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9A" w:rsidRPr="0061109A" w:rsidRDefault="0061109A" w:rsidP="0061109A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61109A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Приложение </w:t>
      </w:r>
    </w:p>
    <w:p w:rsidR="0061109A" w:rsidRPr="0061109A" w:rsidRDefault="0061109A" w:rsidP="0061109A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61109A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к Приказу № ____ от «___»______2018г</w:t>
      </w:r>
    </w:p>
    <w:p w:rsidR="0061109A" w:rsidRDefault="0061109A" w:rsidP="006110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1109A" w:rsidRDefault="0061109A" w:rsidP="006110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11E9A" w:rsidRPr="0061109A" w:rsidRDefault="0057026A" w:rsidP="00C1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7026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40.95pt;margin-top:-4.15pt;width:236.25pt;height:132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" stroked="f">
            <v:textbox>
              <w:txbxContent>
                <w:p w:rsidR="00582478" w:rsidRDefault="00582478" w:rsidP="00A21A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Утверждаю</w:t>
                  </w:r>
                </w:p>
                <w:p w:rsidR="00582478" w:rsidRDefault="00582478" w:rsidP="00A21A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Главный управляющий директор </w:t>
                  </w:r>
                </w:p>
                <w:p w:rsidR="00582478" w:rsidRDefault="00582478" w:rsidP="00A21A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АО «ПКС</w:t>
                  </w:r>
                  <w:r w:rsidR="00DE60A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="00DE60A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Тепловые сети»</w:t>
                  </w:r>
                </w:p>
                <w:p w:rsidR="00582478" w:rsidRDefault="00582478" w:rsidP="00A21A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582478" w:rsidRDefault="00582478" w:rsidP="00A21A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_____________________ /Сафронов А.В./</w:t>
                  </w:r>
                </w:p>
                <w:p w:rsidR="00582478" w:rsidRDefault="00582478" w:rsidP="00A21A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582478" w:rsidRPr="00C11E9A" w:rsidRDefault="00DE60A7" w:rsidP="00A21A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«___»______________________2018</w:t>
                  </w:r>
                  <w:r w:rsidR="0058247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  <w:p w:rsidR="00582478" w:rsidRPr="00C11E9A" w:rsidRDefault="00582478"/>
              </w:txbxContent>
            </v:textbox>
          </v:shape>
        </w:pict>
      </w:r>
      <w:r w:rsidR="00003E97" w:rsidRPr="00003E97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375285</wp:posOffset>
            </wp:positionV>
            <wp:extent cx="2190750" cy="1047750"/>
            <wp:effectExtent l="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779" cy="104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109A" w:rsidRDefault="0061109A" w:rsidP="00C1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61109A" w:rsidRDefault="0061109A" w:rsidP="00C1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61109A" w:rsidRPr="0061109A" w:rsidRDefault="0061109A" w:rsidP="00C1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C11E9A" w:rsidRDefault="00C11E9A" w:rsidP="00C1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1E9A" w:rsidRDefault="00C11E9A" w:rsidP="00C1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1E9A" w:rsidRDefault="00C11E9A" w:rsidP="00C1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1E9A" w:rsidRDefault="00C11E9A" w:rsidP="00C1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1E9A" w:rsidRDefault="00C11E9A" w:rsidP="00C1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1E9A" w:rsidRDefault="00C11E9A" w:rsidP="00C1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1E9A" w:rsidRDefault="00C11E9A" w:rsidP="00C1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1E9A" w:rsidRDefault="00C11E9A" w:rsidP="00C1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1E9A" w:rsidRDefault="00C11E9A" w:rsidP="00C1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1E9A" w:rsidRDefault="00C11E9A" w:rsidP="00C1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1E9A" w:rsidRDefault="00C11E9A" w:rsidP="00C11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1E9A" w:rsidRDefault="00C11E9A" w:rsidP="00C11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1E9A" w:rsidRDefault="00C11E9A" w:rsidP="00C11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003E97" w:rsidRDefault="00003E97" w:rsidP="00C11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003E97" w:rsidRPr="00003E97" w:rsidRDefault="00003E97" w:rsidP="00C11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C11E9A" w:rsidRDefault="00C11E9A" w:rsidP="00C11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1E9A" w:rsidRDefault="00C11E9A" w:rsidP="00C11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1E9A" w:rsidRDefault="00C11E9A" w:rsidP="00C11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1E9A" w:rsidRDefault="00A1767C" w:rsidP="00C11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C11E9A" w:rsidRPr="00C11E9A" w:rsidRDefault="00C11E9A" w:rsidP="00C11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1E9A" w:rsidRPr="00C11E9A" w:rsidRDefault="00A1767C" w:rsidP="00C11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A21A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осуществлению процедуры </w:t>
      </w:r>
      <w:r w:rsidR="00C11E9A" w:rsidRPr="00C11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технологическ</w:t>
      </w:r>
      <w:r w:rsidR="00A21A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 подключения (присоединения)</w:t>
      </w:r>
      <w:r w:rsidR="00C11E9A" w:rsidRPr="00C11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A21A7A" w:rsidRDefault="00C11E9A" w:rsidP="00A21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1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систем</w:t>
      </w:r>
      <w:r w:rsidR="00A21A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C11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теплоснабжения</w:t>
      </w:r>
      <w:r w:rsidR="00A21A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1A7A" w:rsidRDefault="00A21A7A" w:rsidP="00A21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АО «Петрозаводские коммунальные системы -</w:t>
      </w:r>
      <w:r w:rsidR="00DE6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Тепловые сети», </w:t>
      </w:r>
    </w:p>
    <w:p w:rsidR="00A1767C" w:rsidRDefault="008954DC" w:rsidP="00895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1A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бъектов</w:t>
      </w:r>
      <w:r w:rsidR="00A21A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A0D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капитального строительства</w:t>
      </w:r>
      <w:r w:rsidR="00A21A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территории</w:t>
      </w:r>
    </w:p>
    <w:p w:rsidR="00C11E9A" w:rsidRPr="00C11E9A" w:rsidRDefault="00A21A7A" w:rsidP="00895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Петрозаводского городского округа</w:t>
      </w:r>
    </w:p>
    <w:p w:rsidR="00C11E9A" w:rsidRDefault="00C11E9A" w:rsidP="00C1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1E9A" w:rsidRDefault="00C11E9A" w:rsidP="00C1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1E9A" w:rsidRDefault="00C11E9A" w:rsidP="00C1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1E9A" w:rsidRDefault="00C11E9A" w:rsidP="00C1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1E9A" w:rsidRDefault="00C11E9A" w:rsidP="00C1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1E9A" w:rsidRDefault="00C11E9A" w:rsidP="00C1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1E9A" w:rsidRDefault="00C11E9A" w:rsidP="00C1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2B96" w:rsidRDefault="00082B96" w:rsidP="00C1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2B96" w:rsidRDefault="00082B96" w:rsidP="00C1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1E9A" w:rsidRDefault="00C11E9A" w:rsidP="00C1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1E9A" w:rsidRDefault="00C11E9A" w:rsidP="00C1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1E9A" w:rsidRDefault="00C11E9A" w:rsidP="00C1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1E9A" w:rsidRPr="002049CA" w:rsidRDefault="00C11E9A" w:rsidP="00C1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11E9A" w:rsidRDefault="00C11E9A" w:rsidP="00C1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1E9A" w:rsidRDefault="00C11E9A" w:rsidP="00C1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1E9A" w:rsidRDefault="00C11E9A" w:rsidP="00C1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1E9A" w:rsidRDefault="00C11E9A" w:rsidP="00C1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6D3B" w:rsidRDefault="004C6D3B" w:rsidP="00C1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1109A" w:rsidRPr="0061109A" w:rsidRDefault="0061109A" w:rsidP="00C1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11E9A" w:rsidRDefault="00A21A7A" w:rsidP="00C11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Петрозаводск</w:t>
      </w:r>
    </w:p>
    <w:p w:rsidR="00082B96" w:rsidRPr="003D4A40" w:rsidRDefault="00082B96" w:rsidP="003D4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9667CB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C11E9A" w:rsidRDefault="00C11E9A" w:rsidP="00E33B9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11E9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 Общие положения.</w:t>
      </w:r>
    </w:p>
    <w:p w:rsidR="003D4A40" w:rsidRPr="003D4A40" w:rsidRDefault="003D4A40" w:rsidP="00E33B9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D645D9" w:rsidRDefault="00C11E9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E9A">
        <w:rPr>
          <w:rFonts w:ascii="Times New Roman" w:hAnsi="Times New Roman" w:cs="Times New Roman"/>
          <w:color w:val="000000"/>
          <w:sz w:val="24"/>
          <w:szCs w:val="24"/>
        </w:rPr>
        <w:t>Настоящ</w:t>
      </w:r>
      <w:r w:rsidR="00A1767C">
        <w:rPr>
          <w:rFonts w:ascii="Times New Roman" w:hAnsi="Times New Roman" w:cs="Times New Roman"/>
          <w:color w:val="000000"/>
          <w:sz w:val="24"/>
          <w:szCs w:val="24"/>
        </w:rPr>
        <w:t xml:space="preserve">ее Положение </w:t>
      </w:r>
      <w:r w:rsidR="003161D3">
        <w:rPr>
          <w:rFonts w:ascii="Times New Roman" w:hAnsi="Times New Roman" w:cs="Times New Roman"/>
          <w:color w:val="000000"/>
          <w:sz w:val="24"/>
          <w:szCs w:val="24"/>
        </w:rPr>
        <w:t>определяет порядок</w:t>
      </w:r>
      <w:r w:rsidR="00D645D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645D9" w:rsidRDefault="00D645D9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161D3">
        <w:rPr>
          <w:rFonts w:ascii="Times New Roman" w:hAnsi="Times New Roman" w:cs="Times New Roman"/>
          <w:color w:val="000000"/>
          <w:sz w:val="24"/>
          <w:szCs w:val="24"/>
        </w:rPr>
        <w:t xml:space="preserve"> выдачи</w:t>
      </w:r>
      <w:r w:rsidR="003161D3" w:rsidRPr="00316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61D3" w:rsidRPr="00C11E9A">
        <w:rPr>
          <w:rFonts w:ascii="Times New Roman" w:hAnsi="Times New Roman" w:cs="Times New Roman"/>
          <w:color w:val="000000"/>
          <w:sz w:val="24"/>
          <w:szCs w:val="24"/>
        </w:rPr>
        <w:t>технических условий подключения с</w:t>
      </w:r>
      <w:r w:rsidR="003161D3">
        <w:rPr>
          <w:rFonts w:ascii="Times New Roman" w:hAnsi="Times New Roman" w:cs="Times New Roman"/>
          <w:color w:val="000000"/>
          <w:sz w:val="24"/>
          <w:szCs w:val="24"/>
        </w:rPr>
        <w:t xml:space="preserve">троящихся, реконструируемых или </w:t>
      </w:r>
      <w:r w:rsidR="003161D3" w:rsidRPr="00C11E9A">
        <w:rPr>
          <w:rFonts w:ascii="Times New Roman" w:hAnsi="Times New Roman" w:cs="Times New Roman"/>
          <w:color w:val="000000"/>
          <w:sz w:val="24"/>
          <w:szCs w:val="24"/>
        </w:rPr>
        <w:t>построенных, но не подключенных объектов кап</w:t>
      </w:r>
      <w:r w:rsidR="003161D3">
        <w:rPr>
          <w:rFonts w:ascii="Times New Roman" w:hAnsi="Times New Roman" w:cs="Times New Roman"/>
          <w:color w:val="000000"/>
          <w:sz w:val="24"/>
          <w:szCs w:val="24"/>
        </w:rPr>
        <w:t xml:space="preserve">итального строительства к сетям </w:t>
      </w:r>
      <w:r w:rsidR="003161D3" w:rsidRPr="00C11E9A">
        <w:rPr>
          <w:rFonts w:ascii="Times New Roman" w:hAnsi="Times New Roman" w:cs="Times New Roman"/>
          <w:color w:val="000000"/>
          <w:sz w:val="24"/>
          <w:szCs w:val="24"/>
        </w:rPr>
        <w:t>инженерно-технического обеспечения (далее - технич</w:t>
      </w:r>
      <w:r w:rsidR="003161D3">
        <w:rPr>
          <w:rFonts w:ascii="Times New Roman" w:hAnsi="Times New Roman" w:cs="Times New Roman"/>
          <w:color w:val="000000"/>
          <w:sz w:val="24"/>
          <w:szCs w:val="24"/>
        </w:rPr>
        <w:t xml:space="preserve">еские условия), </w:t>
      </w:r>
    </w:p>
    <w:p w:rsidR="00D645D9" w:rsidRDefault="00D645D9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161D3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заключения договора о подключении и выдачу условий подключения </w:t>
      </w:r>
      <w:r w:rsidR="003161D3" w:rsidRPr="00C11E9A">
        <w:rPr>
          <w:rFonts w:ascii="Times New Roman" w:hAnsi="Times New Roman" w:cs="Times New Roman"/>
          <w:color w:val="000000"/>
          <w:sz w:val="24"/>
          <w:szCs w:val="24"/>
        </w:rPr>
        <w:t>объектов кап</w:t>
      </w:r>
      <w:r w:rsidR="003161D3">
        <w:rPr>
          <w:rFonts w:ascii="Times New Roman" w:hAnsi="Times New Roman" w:cs="Times New Roman"/>
          <w:color w:val="000000"/>
          <w:sz w:val="24"/>
          <w:szCs w:val="24"/>
        </w:rPr>
        <w:t xml:space="preserve">итального строительства, необходимых для разработки проектной документации, </w:t>
      </w:r>
    </w:p>
    <w:p w:rsidR="00A21A7A" w:rsidRDefault="00D645D9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161D3">
        <w:rPr>
          <w:rFonts w:ascii="Times New Roman" w:hAnsi="Times New Roman" w:cs="Times New Roman"/>
          <w:color w:val="000000"/>
          <w:sz w:val="24"/>
          <w:szCs w:val="24"/>
        </w:rPr>
        <w:t xml:space="preserve">выдачи документов, подтверждающих соответствие  </w:t>
      </w:r>
      <w:r w:rsidR="003161D3" w:rsidRPr="00C11E9A"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 w:rsidR="003161D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161D3" w:rsidRPr="00C11E9A">
        <w:rPr>
          <w:rFonts w:ascii="Times New Roman" w:hAnsi="Times New Roman" w:cs="Times New Roman"/>
          <w:color w:val="000000"/>
          <w:sz w:val="24"/>
          <w:szCs w:val="24"/>
        </w:rPr>
        <w:t xml:space="preserve"> кап</w:t>
      </w:r>
      <w:r w:rsidR="003161D3">
        <w:rPr>
          <w:rFonts w:ascii="Times New Roman" w:hAnsi="Times New Roman" w:cs="Times New Roman"/>
          <w:color w:val="000000"/>
          <w:sz w:val="24"/>
          <w:szCs w:val="24"/>
        </w:rPr>
        <w:t>итального строительства выданным условиям подключения к системам теплоснабжения (далее</w:t>
      </w:r>
      <w:r w:rsidR="00C27F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61D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27F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r w:rsidR="003161D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47C37" w:rsidRDefault="00D47C37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7C37" w:rsidRPr="00D47C37" w:rsidRDefault="00D47C37" w:rsidP="00E33B9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7C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Законодательные и нормативные документы</w:t>
      </w:r>
    </w:p>
    <w:p w:rsidR="00D47C37" w:rsidRDefault="00D47C37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61D3" w:rsidRDefault="00D645D9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E9A">
        <w:rPr>
          <w:rFonts w:ascii="Times New Roman" w:hAnsi="Times New Roman" w:cs="Times New Roman"/>
          <w:color w:val="000000"/>
          <w:sz w:val="24"/>
          <w:szCs w:val="24"/>
        </w:rPr>
        <w:t>Настоящ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ее Положение </w:t>
      </w:r>
      <w:r w:rsidR="003161D3">
        <w:rPr>
          <w:rFonts w:ascii="Times New Roman" w:hAnsi="Times New Roman" w:cs="Times New Roman"/>
          <w:color w:val="000000"/>
          <w:sz w:val="24"/>
          <w:szCs w:val="24"/>
        </w:rPr>
        <w:t>разработан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161D3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со следующими нормативно-правовыми актами:</w:t>
      </w:r>
    </w:p>
    <w:p w:rsidR="003161D3" w:rsidRDefault="003161D3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- Гражданский кодекс Российской Федерации (в редакции Федеральных законов: от 02.11.2013 №302-ФЗ «О внесении изменений в отдельные законодательные акты Российской Федерации», от 02.12.2013 №345-ФЗ «О внесении изменения в статью 855 части </w:t>
      </w:r>
      <w:r w:rsidR="00B65FFE">
        <w:rPr>
          <w:rFonts w:ascii="Times New Roman" w:hAnsi="Times New Roman" w:cs="Times New Roman"/>
          <w:color w:val="000000"/>
          <w:sz w:val="24"/>
          <w:szCs w:val="24"/>
        </w:rPr>
        <w:t>Гражданского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кодекса</w:t>
      </w:r>
      <w:r w:rsidR="00B65FFE" w:rsidRPr="00B65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5FFE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Федерации», от 28.12.2013 №446-ФЗ «О внесении изменений Федеральный Закон «О крестьянском (фермерском) хозяйстве» и отдельные законодательные акты Российской Федерации», от 02.06.2013 №185-ФЗ «О внесении изменений в отдельные</w:t>
      </w:r>
      <w:proofErr w:type="gramEnd"/>
      <w:r w:rsidR="00B65FFE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законодательные акты Российской Федерации и признании </w:t>
      </w:r>
      <w:proofErr w:type="gramStart"/>
      <w:r w:rsidR="00B65FFE">
        <w:rPr>
          <w:rFonts w:ascii="Times New Roman" w:hAnsi="Times New Roman" w:cs="Times New Roman"/>
          <w:color w:val="000000"/>
          <w:sz w:val="24"/>
          <w:szCs w:val="24"/>
        </w:rPr>
        <w:t>утратившими</w:t>
      </w:r>
      <w:proofErr w:type="gramEnd"/>
      <w:r w:rsidR="00B65FFE">
        <w:rPr>
          <w:rFonts w:ascii="Times New Roman" w:hAnsi="Times New Roman" w:cs="Times New Roman"/>
          <w:color w:val="000000"/>
          <w:sz w:val="24"/>
          <w:szCs w:val="24"/>
        </w:rPr>
        <w:t xml:space="preserve"> силу законодательных актов (отдельных положений законодательных актов) Российской Федерации в связи с принятием Федерального закона «Об образовании в </w:t>
      </w:r>
    </w:p>
    <w:p w:rsidR="00A21A7A" w:rsidRDefault="00B65FFE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Федерации»);</w:t>
      </w:r>
      <w:proofErr w:type="gramEnd"/>
    </w:p>
    <w:p w:rsidR="00B65FFE" w:rsidRDefault="00B65FFE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Градостроительный кодекс Российской Федерации (в редакции Федеральных законов: от 28.12.2013 №296-ФЗ «О внесении изменений в отдельные законодательные акты»; от 28.12.2013 №418-ФЗ «О внесении изменений в Бюджетный кодекс Российской Федерации и отдельные законодательные акты Российской Федерации»);</w:t>
      </w:r>
    </w:p>
    <w:p w:rsidR="00B65FFE" w:rsidRDefault="00B65FFE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-Федеральный закон от 27.07.2010 №190-ФЗ «О теплоснабжении» (в редакции Федерального закона от 07.05.2013 №190-ФЗ «О внесении изменений в Федеральный закон «О концессионных соглашениях» и отдельные законодательные акты Российской Федерации»);</w:t>
      </w:r>
    </w:p>
    <w:p w:rsidR="00B65FFE" w:rsidRPr="00B65FFE" w:rsidRDefault="00B65FFE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-Правила определения и предоставления технических условий подключения 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 xml:space="preserve"> кап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итального строительства к сетям инженерно-технического обеспечения, утвержденные Постановлением Правительства Российской Федерации от 13.02.2006 №83 (в редакции Постановления Правительства Российской Федерации от 29.07.2013 №644 «Об утверждении правил холодного водоснабжения и водоотведения и о внесении  </w:t>
      </w:r>
      <w:r w:rsidRPr="00B65FF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5FFE">
        <w:rPr>
          <w:rFonts w:ascii="Times New Roman" w:hAnsi="Times New Roman" w:cs="Times New Roman"/>
          <w:color w:val="000000"/>
          <w:sz w:val="24"/>
          <w:szCs w:val="24"/>
        </w:rPr>
        <w:tab/>
        <w:t>изменений в некоторые акты Правительства Российской Федерации» и изменениями, внесенными Решением Верховного Суда Российской Федерации от 30.03.2012г. N</w:t>
      </w:r>
      <w:proofErr w:type="gramEnd"/>
      <w:r w:rsidRPr="00B65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65FFE">
        <w:rPr>
          <w:rFonts w:ascii="Times New Roman" w:hAnsi="Times New Roman" w:cs="Times New Roman"/>
          <w:color w:val="000000"/>
          <w:sz w:val="24"/>
          <w:szCs w:val="24"/>
        </w:rPr>
        <w:t>АКПИ12-292)     (далее – Правила определения технических условий);</w:t>
      </w:r>
      <w:proofErr w:type="gramEnd"/>
    </w:p>
    <w:p w:rsidR="00B65FFE" w:rsidRPr="00B65FFE" w:rsidRDefault="00B65FFE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FFE">
        <w:rPr>
          <w:rFonts w:ascii="Times New Roman" w:hAnsi="Times New Roman" w:cs="Times New Roman"/>
          <w:color w:val="000000"/>
          <w:sz w:val="24"/>
          <w:szCs w:val="24"/>
        </w:rPr>
        <w:t>-      Постановление Правительства Российской Федерации от 16.04.2012 г. №307 «О порядке подключения к системам теплоснабжения и о внесении изменений в некоторые акты Правительства Российской Федерации» (с изменениями, внесенными Решением Верховного Суда РФ от 06.12.2013 N АКПИ13-997)  (далее – Постановление от 16.04.2012 г. №307);</w:t>
      </w:r>
    </w:p>
    <w:p w:rsidR="00B65FFE" w:rsidRPr="00B65FFE" w:rsidRDefault="00B65FFE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65FFE">
        <w:rPr>
          <w:rFonts w:ascii="Times New Roman" w:hAnsi="Times New Roman" w:cs="Times New Roman"/>
          <w:color w:val="000000"/>
          <w:sz w:val="24"/>
          <w:szCs w:val="24"/>
        </w:rPr>
        <w:t xml:space="preserve">-  Постановление Правительства Российской Федерации от 22.10.2012 № 1075 «О ценообразовании в сфере теплоснабжения» (в редакции Постановлений Правительства Российской Федерации:  от 12.08.2013 № 688 «О внесении изменений в Постановление </w:t>
      </w:r>
      <w:r w:rsidRPr="00B65FF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Правительства Российской Федерации от 22 октября 2012 г. № 1075»;  от 07.10.2013 № 886 «О внесении изменений в Постановление Правительства Российской Федерации от 22 октября 2012 г. № 1075»)  (далее – Постановление №1075);</w:t>
      </w:r>
      <w:proofErr w:type="gramEnd"/>
    </w:p>
    <w:p w:rsidR="003161D3" w:rsidRPr="00D47C37" w:rsidRDefault="00D47C37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7C3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Постановление Правительства </w:t>
      </w:r>
      <w:r w:rsidRPr="00B65FFE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</w:t>
      </w:r>
      <w:r w:rsidRPr="00D47C37">
        <w:rPr>
          <w:rFonts w:ascii="Times New Roman" w:hAnsi="Times New Roman" w:cs="Times New Roman"/>
          <w:noProof/>
          <w:sz w:val="24"/>
          <w:szCs w:val="24"/>
          <w:lang w:eastAsia="ru-RU"/>
        </w:rPr>
        <w:t>от 09.09.2017 N 1089 "О внесении изменений в некоторые акты Правительства Российской Федерации в части оптимизации порядка подключения к системам теплоснабжения"</w:t>
      </w:r>
    </w:p>
    <w:p w:rsidR="00B65FFE" w:rsidRPr="00003E97" w:rsidRDefault="00B65FFE" w:rsidP="00E33B92">
      <w:pPr>
        <w:autoSpaceDE w:val="0"/>
        <w:autoSpaceDN w:val="0"/>
        <w:adjustRightInd w:val="0"/>
        <w:spacing w:after="0"/>
        <w:jc w:val="both"/>
        <w:rPr>
          <w:noProof/>
          <w:sz w:val="24"/>
          <w:szCs w:val="24"/>
          <w:lang w:eastAsia="ru-RU"/>
        </w:rPr>
      </w:pPr>
    </w:p>
    <w:p w:rsidR="00423E0C" w:rsidRDefault="00C11E9A" w:rsidP="00E33B9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1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Термины, определения и сокращения</w:t>
      </w:r>
    </w:p>
    <w:p w:rsidR="00D47C37" w:rsidRDefault="00D47C37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7C37" w:rsidRPr="00D645D9" w:rsidRDefault="00D47C37" w:rsidP="00E33B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D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D64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подключаемый объект</w:t>
      </w:r>
      <w:r w:rsidRPr="00D645D9">
        <w:rPr>
          <w:rFonts w:ascii="Times New Roman" w:eastAsia="Times New Roman" w:hAnsi="Times New Roman" w:cs="Times New Roman"/>
          <w:sz w:val="24"/>
          <w:szCs w:val="24"/>
          <w:lang w:eastAsia="ru-RU"/>
        </w:rPr>
        <w:t>" - здание, строение, сооружение или иной объект капитального строительства, на котором предусматривается потребление тепловой энергии, тепловые сети или источник тепловой энергии;</w:t>
      </w:r>
    </w:p>
    <w:p w:rsidR="00D47C37" w:rsidRPr="00D645D9" w:rsidRDefault="00D47C37" w:rsidP="00E33B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D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D64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подключение</w:t>
      </w:r>
      <w:r w:rsidRPr="00D645D9">
        <w:rPr>
          <w:rFonts w:ascii="Times New Roman" w:eastAsia="Times New Roman" w:hAnsi="Times New Roman" w:cs="Times New Roman"/>
          <w:sz w:val="24"/>
          <w:szCs w:val="24"/>
          <w:lang w:eastAsia="ru-RU"/>
        </w:rPr>
        <w:t>" - совокупность организационных и технических действий, дающих возможность подключаемому объекту потреблять тепловую энергию из системы теплоснабжения, обеспечивать передачу тепловой энергии по смежным тепловым сетям или выдавать тепловую энергию, производимую на источнике тепловой энергии, в систему теплоснабжения;</w:t>
      </w:r>
    </w:p>
    <w:p w:rsidR="00D47C37" w:rsidRPr="00D645D9" w:rsidRDefault="00D47C37" w:rsidP="00E33B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D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D64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D645D9">
        <w:rPr>
          <w:rFonts w:ascii="Times New Roman" w:eastAsia="Times New Roman" w:hAnsi="Times New Roman" w:cs="Times New Roman"/>
          <w:sz w:val="24"/>
          <w:szCs w:val="24"/>
          <w:lang w:eastAsia="ru-RU"/>
        </w:rPr>
        <w:t>" - лицо, имеющее намерение подключить объект к системе теплоснабжения;</w:t>
      </w:r>
    </w:p>
    <w:p w:rsidR="00D47C37" w:rsidRPr="00D645D9" w:rsidRDefault="00D47C37" w:rsidP="00E33B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D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D64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D64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 </w:t>
      </w:r>
      <w:proofErr w:type="spellStart"/>
      <w:r w:rsidRPr="00D645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теплосетевая</w:t>
      </w:r>
      <w:proofErr w:type="spellEnd"/>
      <w:r w:rsidRPr="00D64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организация, владеющая на праве собственности или ином законном основании тепловыми сетями и (или) источниками тепловой энергии, к которым непосредственно или через тепловые сети и (или) источники тепловой энергии иных лиц осуществляется подключение;</w:t>
      </w:r>
    </w:p>
    <w:p w:rsidR="00D47C37" w:rsidRPr="00D645D9" w:rsidRDefault="00D47C37" w:rsidP="00E33B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D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D64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смежные организации</w:t>
      </w:r>
      <w:r w:rsidRPr="00D645D9">
        <w:rPr>
          <w:rFonts w:ascii="Times New Roman" w:eastAsia="Times New Roman" w:hAnsi="Times New Roman" w:cs="Times New Roman"/>
          <w:sz w:val="24"/>
          <w:szCs w:val="24"/>
          <w:lang w:eastAsia="ru-RU"/>
        </w:rPr>
        <w:t>" - организации, владеющие на праве собственности или ином законном основании тепловыми сетями и (или) источниками тепловой энергии, имеющими взаимные точки подключения;</w:t>
      </w:r>
    </w:p>
    <w:p w:rsidR="00D47C37" w:rsidRPr="00D645D9" w:rsidRDefault="00D47C37" w:rsidP="00E33B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D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D64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 связанные сети</w:t>
      </w:r>
      <w:r w:rsidRPr="00D645D9">
        <w:rPr>
          <w:rFonts w:ascii="Times New Roman" w:eastAsia="Times New Roman" w:hAnsi="Times New Roman" w:cs="Times New Roman"/>
          <w:sz w:val="24"/>
          <w:szCs w:val="24"/>
          <w:lang w:eastAsia="ru-RU"/>
        </w:rPr>
        <w:t>" - принадлежащие на праве собственности или ином законном основании организациям тепловые сети, имеющие взаимные точки присоединения и участвующие в единой технологической системе теплоснабжения.</w:t>
      </w:r>
    </w:p>
    <w:p w:rsidR="00D47C37" w:rsidRPr="00D645D9" w:rsidRDefault="00D47C37" w:rsidP="00E33B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D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D64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ресурсы</w:t>
      </w:r>
      <w:r w:rsidRPr="00D645D9">
        <w:rPr>
          <w:rFonts w:ascii="Times New Roman" w:eastAsia="Times New Roman" w:hAnsi="Times New Roman" w:cs="Times New Roman"/>
          <w:sz w:val="24"/>
          <w:szCs w:val="24"/>
          <w:lang w:eastAsia="ru-RU"/>
        </w:rPr>
        <w:t>" - горячая вода и тепловая энергия, используемые для предоставления услуг по теплоснабжению;</w:t>
      </w:r>
    </w:p>
    <w:p w:rsidR="00D47C37" w:rsidRPr="00D645D9" w:rsidRDefault="00D47C37" w:rsidP="00E33B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D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D64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сети инженерно-технического обеспечения</w:t>
      </w:r>
      <w:r w:rsidRPr="00D64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EA6487" w:rsidRPr="00D645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EA6487" w:rsidRPr="00D645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далее-ИТО</w:t>
      </w:r>
      <w:proofErr w:type="spellEnd"/>
      <w:r w:rsidR="00EA6487" w:rsidRPr="00D645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645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совокупность имущественных объектов, непосредственно используемых в процессе теплоснабжения.</w:t>
      </w:r>
    </w:p>
    <w:p w:rsidR="00D47C37" w:rsidRPr="00D645D9" w:rsidRDefault="00D47C37" w:rsidP="00E33B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D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D64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подключение объекта капитального строительства к сетям инженерно-технического обеспечения</w:t>
      </w:r>
      <w:r w:rsidRPr="00D645D9">
        <w:rPr>
          <w:rFonts w:ascii="Times New Roman" w:eastAsia="Times New Roman" w:hAnsi="Times New Roman" w:cs="Times New Roman"/>
          <w:sz w:val="24"/>
          <w:szCs w:val="24"/>
          <w:lang w:eastAsia="ru-RU"/>
        </w:rPr>
        <w:t>" - процесс, дающий возможность осуществления подключения строящихся (реконструируемых) объектов капитального строительства к сетям инженерно-технического обеспечения, а также к оборудованию по производству ресурсов;</w:t>
      </w:r>
    </w:p>
    <w:p w:rsidR="00D47C37" w:rsidRPr="00D645D9" w:rsidRDefault="00D47C37" w:rsidP="00E33B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D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D64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 связанные сети</w:t>
      </w:r>
      <w:r w:rsidRPr="00D645D9">
        <w:rPr>
          <w:rFonts w:ascii="Times New Roman" w:eastAsia="Times New Roman" w:hAnsi="Times New Roman" w:cs="Times New Roman"/>
          <w:sz w:val="24"/>
          <w:szCs w:val="24"/>
          <w:lang w:eastAsia="ru-RU"/>
        </w:rPr>
        <w:t>" - принадлежащие на праве собственности или ином законном основании организациям сети инженерно-технического обеспечения, имеющие взаимные точки присоединения и участвующие в единой технологической системе теплоснабжения;</w:t>
      </w:r>
    </w:p>
    <w:p w:rsidR="00D47C37" w:rsidRPr="00D645D9" w:rsidRDefault="00D47C37" w:rsidP="00E33B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D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D64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точка подключения</w:t>
      </w:r>
      <w:r w:rsidRPr="00D645D9">
        <w:rPr>
          <w:rFonts w:ascii="Times New Roman" w:eastAsia="Times New Roman" w:hAnsi="Times New Roman" w:cs="Times New Roman"/>
          <w:sz w:val="24"/>
          <w:szCs w:val="24"/>
          <w:lang w:eastAsia="ru-RU"/>
        </w:rPr>
        <w:t>" - место соединения сетей инженерно-технического обеспечения с устройствами и сооружениями, необходимыми для присоединения строящегося (реконструируемого) объекта капитального строительства к системам теплоснабжения.</w:t>
      </w:r>
    </w:p>
    <w:p w:rsidR="00D47C37" w:rsidRDefault="00D47C37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45D9" w:rsidRDefault="00D645D9" w:rsidP="00E33B9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D47C37" w:rsidRPr="00C11E9A" w:rsidRDefault="00D47C37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1E9A" w:rsidRDefault="00C11E9A" w:rsidP="00E33B9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1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Область применения</w:t>
      </w:r>
    </w:p>
    <w:p w:rsidR="00D645D9" w:rsidRPr="00C11E9A" w:rsidRDefault="00D645D9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1E9A" w:rsidRDefault="00D645D9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r w:rsidR="00C11E9A" w:rsidRPr="00C11E9A">
        <w:rPr>
          <w:rFonts w:ascii="Times New Roman" w:hAnsi="Times New Roman" w:cs="Times New Roman"/>
          <w:color w:val="000000"/>
          <w:sz w:val="24"/>
          <w:szCs w:val="24"/>
        </w:rPr>
        <w:t xml:space="preserve"> применяется в случаях:</w:t>
      </w:r>
    </w:p>
    <w:p w:rsidR="00D645D9" w:rsidRPr="00C11E9A" w:rsidRDefault="00D645D9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1E9A" w:rsidRPr="00C11E9A" w:rsidRDefault="00C11E9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E9A">
        <w:rPr>
          <w:rFonts w:ascii="Times New Roman" w:hAnsi="Times New Roman" w:cs="Times New Roman"/>
          <w:color w:val="000000"/>
          <w:sz w:val="24"/>
          <w:szCs w:val="24"/>
        </w:rPr>
        <w:t>4.1</w:t>
      </w:r>
      <w:r w:rsidR="002A5B0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 xml:space="preserve"> Получения технических условий на подключения объектов к сетям ИТО;</w:t>
      </w:r>
    </w:p>
    <w:p w:rsidR="00C11E9A" w:rsidRPr="00C11E9A" w:rsidRDefault="00C11E9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E9A">
        <w:rPr>
          <w:rFonts w:ascii="Times New Roman" w:hAnsi="Times New Roman" w:cs="Times New Roman"/>
          <w:color w:val="000000"/>
          <w:sz w:val="24"/>
          <w:szCs w:val="24"/>
        </w:rPr>
        <w:t>4.2</w:t>
      </w:r>
      <w:r w:rsidR="002A5B0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 xml:space="preserve"> Получения информации о плате за подключение к сетям ИТО;</w:t>
      </w:r>
    </w:p>
    <w:p w:rsidR="00C11E9A" w:rsidRPr="00C11E9A" w:rsidRDefault="00C11E9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E9A">
        <w:rPr>
          <w:rFonts w:ascii="Times New Roman" w:hAnsi="Times New Roman" w:cs="Times New Roman"/>
          <w:color w:val="000000"/>
          <w:sz w:val="24"/>
          <w:szCs w:val="24"/>
        </w:rPr>
        <w:t>4.3</w:t>
      </w:r>
      <w:r w:rsidR="002A5B0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 xml:space="preserve"> Подключения объектов к сетям ИТО;</w:t>
      </w:r>
    </w:p>
    <w:p w:rsidR="00C11E9A" w:rsidRPr="00C11E9A" w:rsidRDefault="00C11E9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E9A">
        <w:rPr>
          <w:rFonts w:ascii="Times New Roman" w:hAnsi="Times New Roman" w:cs="Times New Roman"/>
          <w:color w:val="000000"/>
          <w:sz w:val="24"/>
          <w:szCs w:val="24"/>
        </w:rPr>
        <w:t>4.4</w:t>
      </w:r>
      <w:r w:rsidR="002A5B0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 xml:space="preserve"> Продления срока действия ран</w:t>
      </w:r>
      <w:r w:rsidR="00622FF7">
        <w:rPr>
          <w:rFonts w:ascii="Times New Roman" w:hAnsi="Times New Roman" w:cs="Times New Roman"/>
          <w:color w:val="000000"/>
          <w:sz w:val="24"/>
          <w:szCs w:val="24"/>
        </w:rPr>
        <w:t>ее выданных технических условий</w:t>
      </w:r>
      <w:r w:rsidR="00484F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>подключения.</w:t>
      </w:r>
    </w:p>
    <w:p w:rsidR="005302EE" w:rsidRPr="00C11E9A" w:rsidRDefault="005302EE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6487" w:rsidRDefault="00EA6487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1E9A" w:rsidRDefault="00C11E9A" w:rsidP="00E33B9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1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Технические условия подключения</w:t>
      </w:r>
    </w:p>
    <w:p w:rsidR="00EA6487" w:rsidRPr="00C11E9A" w:rsidRDefault="00EA6487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1E9A" w:rsidRDefault="00C11E9A" w:rsidP="00E33B9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1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 Предоставление технических условий подключения</w:t>
      </w:r>
    </w:p>
    <w:p w:rsidR="00EA6487" w:rsidRPr="00C11E9A" w:rsidRDefault="00EA6487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1E9A" w:rsidRPr="00D645D9" w:rsidRDefault="00C11E9A" w:rsidP="00E33B92">
      <w:pPr>
        <w:pStyle w:val="ac"/>
        <w:numPr>
          <w:ilvl w:val="2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D9">
        <w:rPr>
          <w:rFonts w:ascii="Times New Roman" w:hAnsi="Times New Roman" w:cs="Times New Roman"/>
          <w:color w:val="000000"/>
          <w:sz w:val="24"/>
          <w:szCs w:val="24"/>
        </w:rPr>
        <w:t>Для получения технических условий Заяв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итель обращается в </w:t>
      </w:r>
      <w:r w:rsidR="00EA6487" w:rsidRPr="00D645D9">
        <w:rPr>
          <w:rFonts w:ascii="Times New Roman" w:hAnsi="Times New Roman" w:cs="Times New Roman"/>
          <w:color w:val="000000"/>
          <w:sz w:val="24"/>
          <w:szCs w:val="24"/>
        </w:rPr>
        <w:t>АО «</w:t>
      </w:r>
      <w:proofErr w:type="spellStart"/>
      <w:r w:rsidR="00EA6487" w:rsidRPr="00D645D9">
        <w:rPr>
          <w:rFonts w:ascii="Times New Roman" w:hAnsi="Times New Roman" w:cs="Times New Roman"/>
          <w:color w:val="000000"/>
          <w:sz w:val="24"/>
          <w:szCs w:val="24"/>
        </w:rPr>
        <w:t>ПКС-Тепловые</w:t>
      </w:r>
      <w:proofErr w:type="spellEnd"/>
      <w:r w:rsidR="00EA648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 сети»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D645D9">
        <w:rPr>
          <w:rFonts w:ascii="Times New Roman" w:hAnsi="Times New Roman" w:cs="Times New Roman"/>
          <w:color w:val="000000"/>
          <w:sz w:val="24"/>
          <w:szCs w:val="24"/>
        </w:rPr>
        <w:t>случае намерения провести реконструкцию или под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ключение построенного объекта к </w:t>
      </w:r>
      <w:r w:rsidRPr="00D645D9">
        <w:rPr>
          <w:rFonts w:ascii="Times New Roman" w:hAnsi="Times New Roman" w:cs="Times New Roman"/>
          <w:color w:val="000000"/>
          <w:sz w:val="24"/>
          <w:szCs w:val="24"/>
        </w:rPr>
        <w:t>сетям ИТО и если технические условия для его подключения отсут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ствовали </w:t>
      </w:r>
      <w:r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либо истек срок их действия, а </w:t>
      </w:r>
      <w:proofErr w:type="gramStart"/>
      <w:r w:rsidRPr="00D645D9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proofErr w:type="gramEnd"/>
      <w:r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 если истек сро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к действия технических условий, </w:t>
      </w:r>
      <w:r w:rsidRPr="00D645D9">
        <w:rPr>
          <w:rFonts w:ascii="Times New Roman" w:hAnsi="Times New Roman" w:cs="Times New Roman"/>
          <w:color w:val="000000"/>
          <w:sz w:val="24"/>
          <w:szCs w:val="24"/>
        </w:rPr>
        <w:t>выданных органом местного самоуправления в сост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аве документов о предоставлении </w:t>
      </w:r>
      <w:r w:rsidRPr="00D645D9">
        <w:rPr>
          <w:rFonts w:ascii="Times New Roman" w:hAnsi="Times New Roman" w:cs="Times New Roman"/>
          <w:color w:val="000000"/>
          <w:sz w:val="24"/>
          <w:szCs w:val="24"/>
        </w:rPr>
        <w:t>земельного участка.</w:t>
      </w:r>
    </w:p>
    <w:p w:rsidR="00C11E9A" w:rsidRPr="00D645D9" w:rsidRDefault="00C11E9A" w:rsidP="00E33B92">
      <w:pPr>
        <w:pStyle w:val="ac"/>
        <w:numPr>
          <w:ilvl w:val="2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Подача Заявителем заявления о выдаче технических условий </w:t>
      </w:r>
      <w:r w:rsidR="00535DA5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D645D9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35DA5" w:rsidRPr="00D645D9">
        <w:rPr>
          <w:rFonts w:ascii="Times New Roman" w:hAnsi="Times New Roman" w:cs="Times New Roman"/>
          <w:color w:val="000000"/>
          <w:sz w:val="24"/>
          <w:szCs w:val="24"/>
        </w:rPr>
        <w:t>дключение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C6A" w:rsidRPr="00581FF4">
        <w:rPr>
          <w:rFonts w:ascii="Times New Roman" w:hAnsi="Times New Roman" w:cs="Times New Roman"/>
          <w:sz w:val="24"/>
          <w:szCs w:val="24"/>
        </w:rPr>
        <w:t>производится</w:t>
      </w:r>
      <w:r w:rsidR="00E85C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003FA">
        <w:rPr>
          <w:rFonts w:ascii="Times New Roman" w:hAnsi="Times New Roman" w:cs="Times New Roman"/>
          <w:color w:val="000000"/>
          <w:sz w:val="24"/>
          <w:szCs w:val="24"/>
        </w:rPr>
        <w:t>форме Приложение №1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Pr="00D645D9">
        <w:rPr>
          <w:rFonts w:ascii="Times New Roman" w:hAnsi="Times New Roman" w:cs="Times New Roman"/>
          <w:color w:val="000000"/>
          <w:sz w:val="24"/>
          <w:szCs w:val="24"/>
        </w:rPr>
        <w:t>предоставлением перечня указанных документов</w:t>
      </w:r>
      <w:r w:rsidRPr="00D645D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11E9A" w:rsidRPr="00D645D9" w:rsidRDefault="00EA6487" w:rsidP="00E33B92">
      <w:pPr>
        <w:pStyle w:val="ac"/>
        <w:numPr>
          <w:ilvl w:val="2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645D9">
        <w:rPr>
          <w:rFonts w:ascii="Times New Roman" w:hAnsi="Times New Roman" w:cs="Times New Roman"/>
          <w:color w:val="000000"/>
          <w:sz w:val="24"/>
          <w:szCs w:val="24"/>
        </w:rPr>
        <w:t>АО «</w:t>
      </w:r>
      <w:proofErr w:type="spellStart"/>
      <w:r w:rsidRPr="00D645D9">
        <w:rPr>
          <w:rFonts w:ascii="Times New Roman" w:hAnsi="Times New Roman" w:cs="Times New Roman"/>
          <w:color w:val="000000"/>
          <w:sz w:val="24"/>
          <w:szCs w:val="24"/>
        </w:rPr>
        <w:t>ПКС-Тепловые</w:t>
      </w:r>
      <w:proofErr w:type="spellEnd"/>
      <w:r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 сети» </w:t>
      </w:r>
      <w:r w:rsidR="00C11E9A" w:rsidRPr="00D645D9">
        <w:rPr>
          <w:rFonts w:ascii="Times New Roman" w:hAnsi="Times New Roman" w:cs="Times New Roman"/>
          <w:color w:val="000000"/>
          <w:sz w:val="24"/>
          <w:szCs w:val="24"/>
        </w:rPr>
        <w:t>в течение 14 рабочих дн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ей с даты получения заявки (при </w:t>
      </w:r>
      <w:r w:rsidR="00C11E9A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подключении по </w:t>
      </w:r>
      <w:r w:rsidRPr="00D645D9">
        <w:rPr>
          <w:rFonts w:ascii="Times New Roman" w:hAnsi="Times New Roman" w:cs="Times New Roman"/>
          <w:color w:val="000000"/>
          <w:sz w:val="24"/>
          <w:szCs w:val="24"/>
        </w:rPr>
        <w:t>установленному органами регулирования</w:t>
      </w:r>
      <w:r w:rsidR="00C11E9A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 тарифу) обязано определить и предоставить технические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1E9A" w:rsidRPr="00D645D9">
        <w:rPr>
          <w:rFonts w:ascii="Times New Roman" w:hAnsi="Times New Roman" w:cs="Times New Roman"/>
          <w:color w:val="000000"/>
          <w:sz w:val="24"/>
          <w:szCs w:val="24"/>
        </w:rPr>
        <w:t>условия (при условии предоставления всех необход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имых документов) на подключение </w:t>
      </w:r>
      <w:r w:rsidR="00C11E9A" w:rsidRPr="00D645D9">
        <w:rPr>
          <w:rFonts w:ascii="Times New Roman" w:hAnsi="Times New Roman" w:cs="Times New Roman"/>
          <w:color w:val="000000"/>
          <w:sz w:val="24"/>
          <w:szCs w:val="24"/>
        </w:rPr>
        <w:t>объекта к сетям ИТО либо предоставить мотивиро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ванный отказ в выдаче указанных </w:t>
      </w:r>
      <w:r w:rsidR="00C11E9A" w:rsidRPr="00D645D9">
        <w:rPr>
          <w:rFonts w:ascii="Times New Roman" w:hAnsi="Times New Roman" w:cs="Times New Roman"/>
          <w:color w:val="000000"/>
          <w:sz w:val="24"/>
          <w:szCs w:val="24"/>
        </w:rPr>
        <w:t>условий при отсутствии возможности подключения строящего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ся (реконструируемого) </w:t>
      </w:r>
      <w:r w:rsidR="00C11E9A" w:rsidRPr="00D645D9">
        <w:rPr>
          <w:rFonts w:ascii="Times New Roman" w:hAnsi="Times New Roman" w:cs="Times New Roman"/>
          <w:color w:val="000000"/>
          <w:sz w:val="24"/>
          <w:szCs w:val="24"/>
        </w:rPr>
        <w:t>объекта к сетям ИТО.</w:t>
      </w:r>
      <w:proofErr w:type="gramEnd"/>
    </w:p>
    <w:p w:rsidR="00C11E9A" w:rsidRPr="00D645D9" w:rsidRDefault="00C11E9A" w:rsidP="00E33B92">
      <w:pPr>
        <w:pStyle w:val="ac"/>
        <w:numPr>
          <w:ilvl w:val="2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D9">
        <w:rPr>
          <w:rFonts w:ascii="Times New Roman" w:hAnsi="Times New Roman" w:cs="Times New Roman"/>
          <w:color w:val="000000"/>
          <w:sz w:val="24"/>
          <w:szCs w:val="24"/>
        </w:rPr>
        <w:t>Решение о предоставлении технических условий на подключение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</w:t>
      </w:r>
      <w:r w:rsidR="0029067E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капитального строительства к </w:t>
      </w:r>
      <w:r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сетям </w:t>
      </w:r>
      <w:r w:rsidR="0029067E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ИТО </w:t>
      </w:r>
      <w:proofErr w:type="spellStart"/>
      <w:r w:rsidR="00EA6487" w:rsidRPr="00082B96">
        <w:rPr>
          <w:rFonts w:ascii="Times New Roman" w:hAnsi="Times New Roman" w:cs="Times New Roman"/>
          <w:color w:val="000000"/>
          <w:sz w:val="24"/>
          <w:szCs w:val="24"/>
        </w:rPr>
        <w:t>утвержается</w:t>
      </w:r>
      <w:proofErr w:type="spellEnd"/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6487" w:rsidRPr="00D645D9">
        <w:rPr>
          <w:rFonts w:ascii="Times New Roman" w:hAnsi="Times New Roman" w:cs="Times New Roman"/>
          <w:color w:val="000000"/>
          <w:sz w:val="24"/>
          <w:szCs w:val="24"/>
        </w:rPr>
        <w:t>техническим директором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6487" w:rsidRPr="00D645D9">
        <w:rPr>
          <w:rFonts w:ascii="Times New Roman" w:hAnsi="Times New Roman" w:cs="Times New Roman"/>
          <w:color w:val="000000"/>
          <w:sz w:val="24"/>
          <w:szCs w:val="24"/>
        </w:rPr>
        <w:t>АО «</w:t>
      </w:r>
      <w:proofErr w:type="spellStart"/>
      <w:r w:rsidR="00EA6487" w:rsidRPr="00D645D9">
        <w:rPr>
          <w:rFonts w:ascii="Times New Roman" w:hAnsi="Times New Roman" w:cs="Times New Roman"/>
          <w:color w:val="000000"/>
          <w:sz w:val="24"/>
          <w:szCs w:val="24"/>
        </w:rPr>
        <w:t>ПКС-Тепловые</w:t>
      </w:r>
      <w:proofErr w:type="spellEnd"/>
      <w:r w:rsidR="00EA648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 сети»</w:t>
      </w:r>
      <w:r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6487" w:rsidRPr="00D645D9">
        <w:rPr>
          <w:rFonts w:ascii="Times New Roman" w:hAnsi="Times New Roman" w:cs="Times New Roman"/>
          <w:color w:val="000000"/>
          <w:sz w:val="24"/>
          <w:szCs w:val="24"/>
        </w:rPr>
        <w:t>после проведения анализа</w:t>
      </w:r>
      <w:r w:rsidRPr="00D645D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2FF7" w:rsidRPr="00D645D9" w:rsidRDefault="00C11E9A" w:rsidP="00E33B92">
      <w:pPr>
        <w:pStyle w:val="ac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а) резерва мощности </w:t>
      </w:r>
      <w:proofErr w:type="spellStart"/>
      <w:r w:rsidRPr="00D645D9">
        <w:rPr>
          <w:rFonts w:ascii="Times New Roman" w:hAnsi="Times New Roman" w:cs="Times New Roman"/>
          <w:color w:val="000000"/>
          <w:sz w:val="24"/>
          <w:szCs w:val="24"/>
        </w:rPr>
        <w:t>теплоисточников</w:t>
      </w:r>
      <w:proofErr w:type="spellEnd"/>
      <w:r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 и пропускной спос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обности </w:t>
      </w:r>
      <w:r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сетей ИТО, а в точках взаимного присоединения - 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с организациями, осуществляющими </w:t>
      </w:r>
      <w:r w:rsidRPr="00D645D9">
        <w:rPr>
          <w:rFonts w:ascii="Times New Roman" w:hAnsi="Times New Roman" w:cs="Times New Roman"/>
          <w:color w:val="000000"/>
          <w:sz w:val="24"/>
          <w:szCs w:val="24"/>
        </w:rPr>
        <w:t>эксплуатацию технологичес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>ки связанных сетей ИТО с учетом указанного анализа;</w:t>
      </w:r>
    </w:p>
    <w:p w:rsidR="00622FF7" w:rsidRPr="00D645D9" w:rsidRDefault="00C11E9A" w:rsidP="00E33B92">
      <w:pPr>
        <w:pStyle w:val="ac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б) с учетом </w:t>
      </w:r>
      <w:proofErr w:type="gramStart"/>
      <w:r w:rsidRPr="00D645D9">
        <w:rPr>
          <w:rFonts w:ascii="Times New Roman" w:hAnsi="Times New Roman" w:cs="Times New Roman"/>
          <w:color w:val="000000"/>
          <w:sz w:val="24"/>
          <w:szCs w:val="24"/>
        </w:rPr>
        <w:t>оценки альтернативных вариантов по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дключения объектов капитального </w:t>
      </w:r>
      <w:r w:rsidRPr="00D645D9">
        <w:rPr>
          <w:rFonts w:ascii="Times New Roman" w:hAnsi="Times New Roman" w:cs="Times New Roman"/>
          <w:color w:val="000000"/>
          <w:sz w:val="24"/>
          <w:szCs w:val="24"/>
        </w:rPr>
        <w:t>строительства</w:t>
      </w:r>
      <w:proofErr w:type="gramEnd"/>
      <w:r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 к существующим сетям ИТО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11E9A" w:rsidRPr="00D645D9" w:rsidRDefault="00C11E9A" w:rsidP="00E33B92">
      <w:pPr>
        <w:pStyle w:val="ac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D9">
        <w:rPr>
          <w:rFonts w:ascii="Times New Roman" w:hAnsi="Times New Roman" w:cs="Times New Roman"/>
          <w:color w:val="000000"/>
          <w:sz w:val="24"/>
          <w:szCs w:val="24"/>
        </w:rPr>
        <w:t>в) с учетом ранее выданных техническ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их условий подключения объектов </w:t>
      </w:r>
      <w:r w:rsidRPr="00D645D9">
        <w:rPr>
          <w:rFonts w:ascii="Times New Roman" w:hAnsi="Times New Roman" w:cs="Times New Roman"/>
          <w:color w:val="000000"/>
          <w:sz w:val="24"/>
          <w:szCs w:val="24"/>
        </w:rPr>
        <w:t>капитального строительства к сетям ИТО.</w:t>
      </w:r>
    </w:p>
    <w:p w:rsidR="00C11E9A" w:rsidRPr="00D645D9" w:rsidRDefault="00C11E9A" w:rsidP="00E33B92">
      <w:pPr>
        <w:pStyle w:val="ac"/>
        <w:numPr>
          <w:ilvl w:val="2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645D9">
        <w:rPr>
          <w:rFonts w:ascii="Times New Roman" w:hAnsi="Times New Roman" w:cs="Times New Roman"/>
          <w:color w:val="000000"/>
          <w:sz w:val="24"/>
          <w:szCs w:val="24"/>
        </w:rPr>
        <w:t>При отсутствии на момент запроса Заявит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еля технической возможности для </w:t>
      </w:r>
      <w:r w:rsidRPr="00D645D9">
        <w:rPr>
          <w:rFonts w:ascii="Times New Roman" w:hAnsi="Times New Roman" w:cs="Times New Roman"/>
          <w:color w:val="000000"/>
          <w:sz w:val="24"/>
          <w:szCs w:val="24"/>
        </w:rPr>
        <w:t>подключения (технологического присоединения) вслед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ствие недостаточности свободной </w:t>
      </w:r>
      <w:r w:rsidRPr="00D645D9">
        <w:rPr>
          <w:rFonts w:ascii="Times New Roman" w:hAnsi="Times New Roman" w:cs="Times New Roman"/>
          <w:color w:val="000000"/>
          <w:sz w:val="24"/>
          <w:szCs w:val="24"/>
        </w:rPr>
        <w:t>мощности, необходимой для осуществления тепло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снабжения, и отсутствии в </w:t>
      </w:r>
      <w:r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инвестиционной программе </w:t>
      </w:r>
      <w:r w:rsidR="002B40AC" w:rsidRPr="00D645D9">
        <w:rPr>
          <w:rFonts w:ascii="Times New Roman" w:hAnsi="Times New Roman" w:cs="Times New Roman"/>
          <w:color w:val="000000"/>
          <w:sz w:val="24"/>
          <w:szCs w:val="24"/>
        </w:rPr>
        <w:t>АО «</w:t>
      </w:r>
      <w:proofErr w:type="spellStart"/>
      <w:r w:rsidR="002B40AC" w:rsidRPr="00D645D9">
        <w:rPr>
          <w:rFonts w:ascii="Times New Roman" w:hAnsi="Times New Roman" w:cs="Times New Roman"/>
          <w:color w:val="000000"/>
          <w:sz w:val="24"/>
          <w:szCs w:val="24"/>
        </w:rPr>
        <w:t>ПКС-Тепловые</w:t>
      </w:r>
      <w:proofErr w:type="spellEnd"/>
      <w:r w:rsidR="002B40AC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 сети» </w:t>
      </w:r>
      <w:r w:rsidRPr="00D645D9">
        <w:rPr>
          <w:rFonts w:ascii="Times New Roman" w:hAnsi="Times New Roman" w:cs="Times New Roman"/>
          <w:color w:val="000000"/>
          <w:sz w:val="24"/>
          <w:szCs w:val="24"/>
        </w:rPr>
        <w:t>мероприя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тий, обеспечивающих техническую </w:t>
      </w:r>
      <w:r w:rsidRPr="00D645D9">
        <w:rPr>
          <w:rFonts w:ascii="Times New Roman" w:hAnsi="Times New Roman" w:cs="Times New Roman"/>
          <w:color w:val="000000"/>
          <w:sz w:val="24"/>
          <w:szCs w:val="24"/>
        </w:rPr>
        <w:t>возможность подключения (технологического присоедин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ения), </w:t>
      </w:r>
      <w:r w:rsidR="002B40AC" w:rsidRPr="00D645D9">
        <w:rPr>
          <w:rFonts w:ascii="Times New Roman" w:hAnsi="Times New Roman" w:cs="Times New Roman"/>
          <w:color w:val="000000"/>
          <w:sz w:val="24"/>
          <w:szCs w:val="24"/>
        </w:rPr>
        <w:t>АО «</w:t>
      </w:r>
      <w:proofErr w:type="spellStart"/>
      <w:r w:rsidR="002B40AC" w:rsidRPr="00D645D9">
        <w:rPr>
          <w:rFonts w:ascii="Times New Roman" w:hAnsi="Times New Roman" w:cs="Times New Roman"/>
          <w:color w:val="000000"/>
          <w:sz w:val="24"/>
          <w:szCs w:val="24"/>
        </w:rPr>
        <w:t>ПКС-Тепловые</w:t>
      </w:r>
      <w:proofErr w:type="spellEnd"/>
      <w:r w:rsidR="002B40AC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 сети» 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</w:t>
      </w:r>
      <w:r w:rsidRPr="00D645D9">
        <w:rPr>
          <w:rFonts w:ascii="Times New Roman" w:hAnsi="Times New Roman" w:cs="Times New Roman"/>
          <w:color w:val="000000"/>
          <w:sz w:val="24"/>
          <w:szCs w:val="24"/>
        </w:rPr>
        <w:t>запрос в органы местного самоуправления о добавлении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 объекта в схему теплоснабжения </w:t>
      </w:r>
      <w:r w:rsidRPr="00D645D9">
        <w:rPr>
          <w:rFonts w:ascii="Times New Roman" w:hAnsi="Times New Roman" w:cs="Times New Roman"/>
          <w:color w:val="000000"/>
          <w:sz w:val="24"/>
          <w:szCs w:val="24"/>
        </w:rPr>
        <w:t>(технологического присоединения) объекта заяви</w:t>
      </w:r>
      <w:r w:rsidR="00A2227C" w:rsidRPr="00D645D9">
        <w:rPr>
          <w:rFonts w:ascii="Times New Roman" w:hAnsi="Times New Roman" w:cs="Times New Roman"/>
          <w:color w:val="000000"/>
          <w:sz w:val="24"/>
          <w:szCs w:val="24"/>
        </w:rPr>
        <w:t>теля к сетям ИТО.</w:t>
      </w:r>
      <w:proofErr w:type="gramEnd"/>
    </w:p>
    <w:p w:rsidR="00622FF7" w:rsidRPr="00E85C6A" w:rsidRDefault="00C11E9A" w:rsidP="00E33B92">
      <w:pPr>
        <w:pStyle w:val="ac"/>
        <w:numPr>
          <w:ilvl w:val="2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C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Технические условия или мотивирова</w:t>
      </w:r>
      <w:r w:rsidR="00622FF7" w:rsidRPr="00E85C6A">
        <w:rPr>
          <w:rFonts w:ascii="Times New Roman" w:hAnsi="Times New Roman" w:cs="Times New Roman"/>
          <w:color w:val="000000"/>
          <w:sz w:val="24"/>
          <w:szCs w:val="24"/>
        </w:rPr>
        <w:t xml:space="preserve">нный отказ в выдаче технических </w:t>
      </w:r>
      <w:r w:rsidRPr="00E85C6A">
        <w:rPr>
          <w:rFonts w:ascii="Times New Roman" w:hAnsi="Times New Roman" w:cs="Times New Roman"/>
          <w:color w:val="000000"/>
          <w:sz w:val="24"/>
          <w:szCs w:val="24"/>
        </w:rPr>
        <w:t>условий выдается на руки заявителю. Копии те</w:t>
      </w:r>
      <w:r w:rsidR="00622FF7" w:rsidRPr="00E85C6A">
        <w:rPr>
          <w:rFonts w:ascii="Times New Roman" w:hAnsi="Times New Roman" w:cs="Times New Roman"/>
          <w:color w:val="000000"/>
          <w:sz w:val="24"/>
          <w:szCs w:val="24"/>
        </w:rPr>
        <w:t xml:space="preserve">хнических условий подключения к </w:t>
      </w:r>
      <w:r w:rsidRPr="00E85C6A">
        <w:rPr>
          <w:rFonts w:ascii="Times New Roman" w:hAnsi="Times New Roman" w:cs="Times New Roman"/>
          <w:color w:val="000000"/>
          <w:sz w:val="24"/>
          <w:szCs w:val="24"/>
        </w:rPr>
        <w:t xml:space="preserve">тепловым сетям хранятся в </w:t>
      </w:r>
      <w:r w:rsidR="002B40AC" w:rsidRPr="00E85C6A">
        <w:rPr>
          <w:rFonts w:ascii="Times New Roman" w:hAnsi="Times New Roman" w:cs="Times New Roman"/>
          <w:color w:val="000000"/>
          <w:sz w:val="24"/>
          <w:szCs w:val="24"/>
        </w:rPr>
        <w:t>АО «</w:t>
      </w:r>
      <w:proofErr w:type="spellStart"/>
      <w:r w:rsidR="002B40AC" w:rsidRPr="00E85C6A">
        <w:rPr>
          <w:rFonts w:ascii="Times New Roman" w:hAnsi="Times New Roman" w:cs="Times New Roman"/>
          <w:color w:val="000000"/>
          <w:sz w:val="24"/>
          <w:szCs w:val="24"/>
        </w:rPr>
        <w:t>ПКС-Тепловые</w:t>
      </w:r>
      <w:proofErr w:type="spellEnd"/>
      <w:r w:rsidR="002B40AC" w:rsidRPr="00E85C6A">
        <w:rPr>
          <w:rFonts w:ascii="Times New Roman" w:hAnsi="Times New Roman" w:cs="Times New Roman"/>
          <w:color w:val="000000"/>
          <w:sz w:val="24"/>
          <w:szCs w:val="24"/>
        </w:rPr>
        <w:t xml:space="preserve"> сети».</w:t>
      </w:r>
    </w:p>
    <w:p w:rsidR="00C11E9A" w:rsidRPr="00D645D9" w:rsidRDefault="00C11E9A" w:rsidP="00E33B92">
      <w:pPr>
        <w:pStyle w:val="ac"/>
        <w:numPr>
          <w:ilvl w:val="2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D9">
        <w:rPr>
          <w:rFonts w:ascii="Times New Roman" w:hAnsi="Times New Roman" w:cs="Times New Roman"/>
          <w:color w:val="000000"/>
          <w:sz w:val="24"/>
          <w:szCs w:val="24"/>
        </w:rPr>
        <w:t>Технические условия подключения должны содержать следующие данные:</w:t>
      </w:r>
    </w:p>
    <w:p w:rsidR="002B40AC" w:rsidRPr="00D645D9" w:rsidRDefault="002B40AC" w:rsidP="00E33B92">
      <w:pPr>
        <w:pStyle w:val="ac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D9">
        <w:rPr>
          <w:rFonts w:ascii="Times New Roman" w:hAnsi="Times New Roman" w:cs="Times New Roman"/>
          <w:color w:val="000000"/>
          <w:sz w:val="24"/>
          <w:szCs w:val="24"/>
        </w:rPr>
        <w:t>а) максимальная нагрузка в возможных точках подключения;</w:t>
      </w:r>
    </w:p>
    <w:p w:rsidR="002B40AC" w:rsidRPr="00D645D9" w:rsidRDefault="002B40AC" w:rsidP="00E33B92">
      <w:pPr>
        <w:pStyle w:val="ac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б) срок подключения объекта капитального строительства к сетям инженерно-технического обеспечения, </w:t>
      </w:r>
      <w:proofErr w:type="gramStart"/>
      <w:r w:rsidRPr="00D645D9">
        <w:rPr>
          <w:rFonts w:ascii="Times New Roman" w:hAnsi="Times New Roman" w:cs="Times New Roman"/>
          <w:color w:val="000000"/>
          <w:sz w:val="24"/>
          <w:szCs w:val="24"/>
        </w:rPr>
        <w:t>определяемый</w:t>
      </w:r>
      <w:proofErr w:type="gramEnd"/>
      <w:r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в зависимости от сроков реализации инвестиционных программ;</w:t>
      </w:r>
    </w:p>
    <w:p w:rsidR="002B40AC" w:rsidRDefault="002B40AC" w:rsidP="00E77A1C">
      <w:pPr>
        <w:pStyle w:val="ac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D9">
        <w:rPr>
          <w:rFonts w:ascii="Times New Roman" w:hAnsi="Times New Roman" w:cs="Times New Roman"/>
          <w:color w:val="000000"/>
          <w:sz w:val="24"/>
          <w:szCs w:val="24"/>
        </w:rPr>
        <w:t>в) срок действия технических условий, исчисляемый с даты их выдачи и составляющий (за исключением случаев, предусмотренных законодательством Российской Федерации) при комплексном освоении земельных участков в целях жилищного строительства не менее 5 лет, а в остальных случаях не менее 3 лет. По истечении этого срока параметры выданных технических условий могут быть изменены.</w:t>
      </w:r>
    </w:p>
    <w:p w:rsidR="00807C01" w:rsidRPr="00D645D9" w:rsidRDefault="00C11E9A" w:rsidP="00E33B92">
      <w:pPr>
        <w:pStyle w:val="ac"/>
        <w:numPr>
          <w:ilvl w:val="2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D9">
        <w:rPr>
          <w:rFonts w:ascii="Times New Roman" w:hAnsi="Times New Roman" w:cs="Times New Roman"/>
          <w:color w:val="000000"/>
          <w:sz w:val="24"/>
          <w:szCs w:val="24"/>
        </w:rPr>
        <w:t>Информация о плате за технологическ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ое присоединение к сетям ИТО по </w:t>
      </w:r>
      <w:r w:rsidRPr="00D645D9">
        <w:rPr>
          <w:rFonts w:ascii="Times New Roman" w:hAnsi="Times New Roman" w:cs="Times New Roman"/>
          <w:color w:val="000000"/>
          <w:sz w:val="24"/>
          <w:szCs w:val="24"/>
        </w:rPr>
        <w:t>индивидуальному тарифу может быть предос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тавлена после его утверждения в </w:t>
      </w:r>
      <w:r w:rsidRPr="00D645D9">
        <w:rPr>
          <w:rFonts w:ascii="Times New Roman" w:hAnsi="Times New Roman" w:cs="Times New Roman"/>
          <w:color w:val="000000"/>
          <w:sz w:val="24"/>
          <w:szCs w:val="24"/>
        </w:rPr>
        <w:t>установленном законодательство</w:t>
      </w:r>
      <w:r w:rsidR="00807C01" w:rsidRPr="00D645D9">
        <w:rPr>
          <w:rFonts w:ascii="Times New Roman" w:hAnsi="Times New Roman" w:cs="Times New Roman"/>
          <w:color w:val="000000"/>
          <w:sz w:val="24"/>
          <w:szCs w:val="24"/>
        </w:rPr>
        <w:t>м Российской Федерации порядке.</w:t>
      </w:r>
    </w:p>
    <w:p w:rsidR="00C11E9A" w:rsidRPr="00082B96" w:rsidRDefault="00C11E9A" w:rsidP="00E33B92">
      <w:pPr>
        <w:pStyle w:val="ac"/>
        <w:numPr>
          <w:ilvl w:val="2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2B96">
        <w:rPr>
          <w:rFonts w:ascii="Times New Roman" w:hAnsi="Times New Roman" w:cs="Times New Roman"/>
          <w:sz w:val="24"/>
          <w:szCs w:val="24"/>
        </w:rPr>
        <w:t>В случае если подключение объекта возмо</w:t>
      </w:r>
      <w:r w:rsidR="00622FF7" w:rsidRPr="00082B96">
        <w:rPr>
          <w:rFonts w:ascii="Times New Roman" w:hAnsi="Times New Roman" w:cs="Times New Roman"/>
          <w:sz w:val="24"/>
          <w:szCs w:val="24"/>
        </w:rPr>
        <w:t xml:space="preserve">жно только к существующим сетям </w:t>
      </w:r>
      <w:r w:rsidRPr="00082B96">
        <w:rPr>
          <w:rFonts w:ascii="Times New Roman" w:hAnsi="Times New Roman" w:cs="Times New Roman"/>
          <w:sz w:val="24"/>
          <w:szCs w:val="24"/>
        </w:rPr>
        <w:t>ИТО, принадлежащим на праве собственности или н</w:t>
      </w:r>
      <w:r w:rsidR="00622FF7" w:rsidRPr="00082B96">
        <w:rPr>
          <w:rFonts w:ascii="Times New Roman" w:hAnsi="Times New Roman" w:cs="Times New Roman"/>
          <w:sz w:val="24"/>
          <w:szCs w:val="24"/>
        </w:rPr>
        <w:t xml:space="preserve">а ином законном основании лицу, которое </w:t>
      </w:r>
      <w:r w:rsidRPr="00082B96">
        <w:rPr>
          <w:rFonts w:ascii="Times New Roman" w:hAnsi="Times New Roman" w:cs="Times New Roman"/>
          <w:sz w:val="24"/>
          <w:szCs w:val="24"/>
        </w:rPr>
        <w:t>является потребителем энергоресурсов (далее - основной абонент</w:t>
      </w:r>
      <w:r w:rsidR="00622FF7" w:rsidRPr="00082B96">
        <w:rPr>
          <w:rFonts w:ascii="Times New Roman" w:hAnsi="Times New Roman" w:cs="Times New Roman"/>
          <w:sz w:val="24"/>
          <w:szCs w:val="24"/>
        </w:rPr>
        <w:t xml:space="preserve">), технические </w:t>
      </w:r>
      <w:r w:rsidRPr="00082B96">
        <w:rPr>
          <w:rFonts w:ascii="Times New Roman" w:hAnsi="Times New Roman" w:cs="Times New Roman"/>
          <w:sz w:val="24"/>
          <w:szCs w:val="24"/>
        </w:rPr>
        <w:t>условия такого подключения могут быть выданы основ</w:t>
      </w:r>
      <w:r w:rsidR="00622FF7" w:rsidRPr="00082B96">
        <w:rPr>
          <w:rFonts w:ascii="Times New Roman" w:hAnsi="Times New Roman" w:cs="Times New Roman"/>
          <w:sz w:val="24"/>
          <w:szCs w:val="24"/>
        </w:rPr>
        <w:t xml:space="preserve">ным абонентом по согласованию </w:t>
      </w:r>
      <w:r w:rsidR="002B40AC" w:rsidRPr="00082B96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2B40AC" w:rsidRPr="00082B96">
        <w:rPr>
          <w:rFonts w:ascii="Times New Roman" w:hAnsi="Times New Roman" w:cs="Times New Roman"/>
          <w:sz w:val="24"/>
          <w:szCs w:val="24"/>
        </w:rPr>
        <w:t>ПКС-Тепловые</w:t>
      </w:r>
      <w:proofErr w:type="spellEnd"/>
      <w:r w:rsidR="002B40AC" w:rsidRPr="00082B96">
        <w:rPr>
          <w:rFonts w:ascii="Times New Roman" w:hAnsi="Times New Roman" w:cs="Times New Roman"/>
          <w:sz w:val="24"/>
          <w:szCs w:val="24"/>
        </w:rPr>
        <w:t xml:space="preserve"> сети»</w:t>
      </w:r>
      <w:r w:rsidRPr="00082B96">
        <w:rPr>
          <w:rFonts w:ascii="Times New Roman" w:hAnsi="Times New Roman" w:cs="Times New Roman"/>
          <w:sz w:val="24"/>
          <w:szCs w:val="24"/>
        </w:rPr>
        <w:t xml:space="preserve">. По соглашению между </w:t>
      </w:r>
      <w:r w:rsidR="002B40AC" w:rsidRPr="00082B96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2B40AC" w:rsidRPr="00082B96">
        <w:rPr>
          <w:rFonts w:ascii="Times New Roman" w:hAnsi="Times New Roman" w:cs="Times New Roman"/>
          <w:sz w:val="24"/>
          <w:szCs w:val="24"/>
        </w:rPr>
        <w:t>ПКС-Тепловые</w:t>
      </w:r>
      <w:proofErr w:type="spellEnd"/>
      <w:r w:rsidR="002B40AC" w:rsidRPr="00082B96">
        <w:rPr>
          <w:rFonts w:ascii="Times New Roman" w:hAnsi="Times New Roman" w:cs="Times New Roman"/>
          <w:sz w:val="24"/>
          <w:szCs w:val="24"/>
        </w:rPr>
        <w:t xml:space="preserve"> сети</w:t>
      </w:r>
      <w:proofErr w:type="gramStart"/>
      <w:r w:rsidR="002B40AC" w:rsidRPr="00082B96">
        <w:rPr>
          <w:rFonts w:ascii="Times New Roman" w:hAnsi="Times New Roman" w:cs="Times New Roman"/>
          <w:sz w:val="24"/>
          <w:szCs w:val="24"/>
        </w:rPr>
        <w:t>»</w:t>
      </w:r>
      <w:r w:rsidRPr="00082B9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22FF7" w:rsidRPr="00082B96">
        <w:rPr>
          <w:rFonts w:ascii="Times New Roman" w:hAnsi="Times New Roman" w:cs="Times New Roman"/>
          <w:sz w:val="24"/>
          <w:szCs w:val="24"/>
        </w:rPr>
        <w:t xml:space="preserve"> основным абонентом технические </w:t>
      </w:r>
      <w:r w:rsidRPr="00082B96">
        <w:rPr>
          <w:rFonts w:ascii="Times New Roman" w:hAnsi="Times New Roman" w:cs="Times New Roman"/>
          <w:sz w:val="24"/>
          <w:szCs w:val="24"/>
        </w:rPr>
        <w:t xml:space="preserve">условия подключения может разработать </w:t>
      </w:r>
      <w:r w:rsidR="002B40AC" w:rsidRPr="00082B96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2B40AC" w:rsidRPr="00082B96">
        <w:rPr>
          <w:rFonts w:ascii="Times New Roman" w:hAnsi="Times New Roman" w:cs="Times New Roman"/>
          <w:sz w:val="24"/>
          <w:szCs w:val="24"/>
        </w:rPr>
        <w:t>ПКС-Тепловые</w:t>
      </w:r>
      <w:proofErr w:type="spellEnd"/>
      <w:r w:rsidR="002B40AC" w:rsidRPr="00082B96">
        <w:rPr>
          <w:rFonts w:ascii="Times New Roman" w:hAnsi="Times New Roman" w:cs="Times New Roman"/>
          <w:sz w:val="24"/>
          <w:szCs w:val="24"/>
        </w:rPr>
        <w:t xml:space="preserve"> сети»</w:t>
      </w:r>
      <w:r w:rsidRPr="00082B96">
        <w:rPr>
          <w:rFonts w:ascii="Times New Roman" w:hAnsi="Times New Roman" w:cs="Times New Roman"/>
          <w:sz w:val="24"/>
          <w:szCs w:val="24"/>
        </w:rPr>
        <w:t xml:space="preserve">. </w:t>
      </w:r>
      <w:r w:rsidR="00622FF7" w:rsidRPr="00082B96">
        <w:rPr>
          <w:rFonts w:ascii="Times New Roman" w:hAnsi="Times New Roman" w:cs="Times New Roman"/>
          <w:sz w:val="24"/>
          <w:szCs w:val="24"/>
        </w:rPr>
        <w:t xml:space="preserve">Договор о подключении объекта </w:t>
      </w:r>
      <w:r w:rsidRPr="00082B96">
        <w:rPr>
          <w:rFonts w:ascii="Times New Roman" w:hAnsi="Times New Roman" w:cs="Times New Roman"/>
          <w:sz w:val="24"/>
          <w:szCs w:val="24"/>
        </w:rPr>
        <w:t>к сетям ИТО заключается с основным абонентом, который д</w:t>
      </w:r>
      <w:r w:rsidR="00622FF7" w:rsidRPr="00082B96">
        <w:rPr>
          <w:rFonts w:ascii="Times New Roman" w:hAnsi="Times New Roman" w:cs="Times New Roman"/>
          <w:sz w:val="24"/>
          <w:szCs w:val="24"/>
        </w:rPr>
        <w:t xml:space="preserve">олжен заключить с </w:t>
      </w:r>
      <w:r w:rsidR="002B40AC" w:rsidRPr="00082B96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2B40AC" w:rsidRPr="00082B96">
        <w:rPr>
          <w:rFonts w:ascii="Times New Roman" w:hAnsi="Times New Roman" w:cs="Times New Roman"/>
          <w:sz w:val="24"/>
          <w:szCs w:val="24"/>
        </w:rPr>
        <w:t>ПКС-Тепловые</w:t>
      </w:r>
      <w:proofErr w:type="spellEnd"/>
      <w:r w:rsidR="002B40AC" w:rsidRPr="00082B96">
        <w:rPr>
          <w:rFonts w:ascii="Times New Roman" w:hAnsi="Times New Roman" w:cs="Times New Roman"/>
          <w:sz w:val="24"/>
          <w:szCs w:val="24"/>
        </w:rPr>
        <w:t xml:space="preserve"> сети»</w:t>
      </w:r>
      <w:r w:rsidRPr="00082B96">
        <w:rPr>
          <w:rFonts w:ascii="Times New Roman" w:hAnsi="Times New Roman" w:cs="Times New Roman"/>
          <w:sz w:val="24"/>
          <w:szCs w:val="24"/>
        </w:rPr>
        <w:t xml:space="preserve"> договор о подключении к сетям ИТО для пол</w:t>
      </w:r>
      <w:r w:rsidR="00622FF7" w:rsidRPr="00082B96">
        <w:rPr>
          <w:rFonts w:ascii="Times New Roman" w:hAnsi="Times New Roman" w:cs="Times New Roman"/>
          <w:sz w:val="24"/>
          <w:szCs w:val="24"/>
        </w:rPr>
        <w:t xml:space="preserve">учения дополнительной мощности. </w:t>
      </w:r>
      <w:r w:rsidRPr="00082B96">
        <w:rPr>
          <w:rFonts w:ascii="Times New Roman" w:hAnsi="Times New Roman" w:cs="Times New Roman"/>
          <w:sz w:val="24"/>
          <w:szCs w:val="24"/>
        </w:rPr>
        <w:t xml:space="preserve">Стороны могут заключить трехсторонний договор о </w:t>
      </w:r>
      <w:r w:rsidR="00622FF7" w:rsidRPr="00082B96">
        <w:rPr>
          <w:rFonts w:ascii="Times New Roman" w:hAnsi="Times New Roman" w:cs="Times New Roman"/>
          <w:sz w:val="24"/>
          <w:szCs w:val="24"/>
        </w:rPr>
        <w:t xml:space="preserve">подключении. Основной абонент в </w:t>
      </w:r>
      <w:r w:rsidRPr="00082B96">
        <w:rPr>
          <w:rFonts w:ascii="Times New Roman" w:hAnsi="Times New Roman" w:cs="Times New Roman"/>
          <w:sz w:val="24"/>
          <w:szCs w:val="24"/>
        </w:rPr>
        <w:t xml:space="preserve">обязательном порядке высылает в </w:t>
      </w:r>
      <w:r w:rsidR="002B40AC" w:rsidRPr="00082B96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2B40AC" w:rsidRPr="00082B96">
        <w:rPr>
          <w:rFonts w:ascii="Times New Roman" w:hAnsi="Times New Roman" w:cs="Times New Roman"/>
          <w:sz w:val="24"/>
          <w:szCs w:val="24"/>
        </w:rPr>
        <w:t>ПКС-Тепловые</w:t>
      </w:r>
      <w:proofErr w:type="spellEnd"/>
      <w:r w:rsidR="002B40AC" w:rsidRPr="00082B96">
        <w:rPr>
          <w:rFonts w:ascii="Times New Roman" w:hAnsi="Times New Roman" w:cs="Times New Roman"/>
          <w:sz w:val="24"/>
          <w:szCs w:val="24"/>
        </w:rPr>
        <w:t xml:space="preserve"> сети»</w:t>
      </w:r>
      <w:r w:rsidR="00622FF7" w:rsidRPr="00082B96">
        <w:rPr>
          <w:rFonts w:ascii="Times New Roman" w:hAnsi="Times New Roman" w:cs="Times New Roman"/>
          <w:sz w:val="24"/>
          <w:szCs w:val="24"/>
        </w:rPr>
        <w:t xml:space="preserve"> копии технических условий </w:t>
      </w:r>
      <w:r w:rsidRPr="00082B96">
        <w:rPr>
          <w:rFonts w:ascii="Times New Roman" w:hAnsi="Times New Roman" w:cs="Times New Roman"/>
          <w:sz w:val="24"/>
          <w:szCs w:val="24"/>
        </w:rPr>
        <w:t>подключения к своим сетям ИТО.</w:t>
      </w:r>
    </w:p>
    <w:p w:rsidR="00622FF7" w:rsidRPr="00D645D9" w:rsidRDefault="00C11E9A" w:rsidP="00E33B92">
      <w:pPr>
        <w:pStyle w:val="ac"/>
        <w:numPr>
          <w:ilvl w:val="2"/>
          <w:numId w:val="14"/>
        </w:numPr>
        <w:autoSpaceDE w:val="0"/>
        <w:autoSpaceDN w:val="0"/>
        <w:adjustRightInd w:val="0"/>
        <w:spacing w:before="120"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Обязательства </w:t>
      </w:r>
      <w:r w:rsidR="002B40AC" w:rsidRPr="00D645D9">
        <w:rPr>
          <w:rFonts w:ascii="Times New Roman" w:hAnsi="Times New Roman" w:cs="Times New Roman"/>
          <w:color w:val="000000"/>
          <w:sz w:val="24"/>
          <w:szCs w:val="24"/>
        </w:rPr>
        <w:t>АО «</w:t>
      </w:r>
      <w:proofErr w:type="spellStart"/>
      <w:r w:rsidR="002B40AC" w:rsidRPr="00D645D9">
        <w:rPr>
          <w:rFonts w:ascii="Times New Roman" w:hAnsi="Times New Roman" w:cs="Times New Roman"/>
          <w:color w:val="000000"/>
          <w:sz w:val="24"/>
          <w:szCs w:val="24"/>
        </w:rPr>
        <w:t>ПКС-Тепловые</w:t>
      </w:r>
      <w:proofErr w:type="spellEnd"/>
      <w:r w:rsidR="002B40AC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 сети</w:t>
      </w:r>
      <w:proofErr w:type="gramStart"/>
      <w:r w:rsidR="002B40AC" w:rsidRPr="00D645D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645D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D645D9">
        <w:rPr>
          <w:rFonts w:ascii="Times New Roman" w:hAnsi="Times New Roman" w:cs="Times New Roman"/>
          <w:color w:val="000000"/>
          <w:sz w:val="24"/>
          <w:szCs w:val="24"/>
        </w:rPr>
        <w:t>о обеспече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нию подключения объекта к сетям </w:t>
      </w:r>
      <w:r w:rsidRPr="00D645D9">
        <w:rPr>
          <w:rFonts w:ascii="Times New Roman" w:hAnsi="Times New Roman" w:cs="Times New Roman"/>
          <w:color w:val="000000"/>
          <w:sz w:val="24"/>
          <w:szCs w:val="24"/>
        </w:rPr>
        <w:t>ИТО в соответствии с техническими условиями прекраща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ются в случае, если в течение 1 </w:t>
      </w:r>
      <w:r w:rsidRPr="00D645D9">
        <w:rPr>
          <w:rFonts w:ascii="Times New Roman" w:hAnsi="Times New Roman" w:cs="Times New Roman"/>
          <w:color w:val="000000"/>
          <w:sz w:val="24"/>
          <w:szCs w:val="24"/>
        </w:rPr>
        <w:t>года с даты получения технических условий Заявитель не определит необхо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димую ему </w:t>
      </w:r>
      <w:r w:rsidRPr="00D645D9">
        <w:rPr>
          <w:rFonts w:ascii="Times New Roman" w:hAnsi="Times New Roman" w:cs="Times New Roman"/>
          <w:color w:val="000000"/>
          <w:sz w:val="24"/>
          <w:szCs w:val="24"/>
        </w:rPr>
        <w:t>подключаемую нагрузку и не обратится с заявление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м о подключении объекта к сетям </w:t>
      </w:r>
      <w:r w:rsidRPr="00D645D9">
        <w:rPr>
          <w:rFonts w:ascii="Times New Roman" w:hAnsi="Times New Roman" w:cs="Times New Roman"/>
          <w:color w:val="000000"/>
          <w:sz w:val="24"/>
          <w:szCs w:val="24"/>
        </w:rPr>
        <w:t>ИТО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40AC" w:rsidRPr="00D645D9" w:rsidRDefault="00C11E9A" w:rsidP="00E33B92">
      <w:pPr>
        <w:pStyle w:val="ac"/>
        <w:numPr>
          <w:ilvl w:val="2"/>
          <w:numId w:val="14"/>
        </w:numPr>
        <w:autoSpaceDE w:val="0"/>
        <w:autoSpaceDN w:val="0"/>
        <w:adjustRightInd w:val="0"/>
        <w:spacing w:before="120"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D9">
        <w:rPr>
          <w:rFonts w:ascii="Times New Roman" w:hAnsi="Times New Roman" w:cs="Times New Roman"/>
          <w:color w:val="000000"/>
          <w:sz w:val="24"/>
          <w:szCs w:val="24"/>
        </w:rPr>
        <w:t>При смене правообладателя земельного у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частка </w:t>
      </w:r>
      <w:r w:rsidR="00592EB0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Заявителя, которому были выданы </w:t>
      </w:r>
      <w:r w:rsidRPr="00D645D9">
        <w:rPr>
          <w:rFonts w:ascii="Times New Roman" w:hAnsi="Times New Roman" w:cs="Times New Roman"/>
          <w:color w:val="000000"/>
          <w:sz w:val="24"/>
          <w:szCs w:val="24"/>
        </w:rPr>
        <w:t>технические условия, новый правообладатель вправе воспользоваться этими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45D9">
        <w:rPr>
          <w:rFonts w:ascii="Times New Roman" w:hAnsi="Times New Roman" w:cs="Times New Roman"/>
          <w:color w:val="000000"/>
          <w:sz w:val="24"/>
          <w:szCs w:val="24"/>
        </w:rPr>
        <w:t>техническими условиями, уведомив организацию, ос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уществляющую эксплуатацию сетей </w:t>
      </w:r>
      <w:r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ИТО, о смене правообладателя. </w:t>
      </w:r>
    </w:p>
    <w:p w:rsidR="00C11E9A" w:rsidRPr="00D645D9" w:rsidRDefault="00C11E9A" w:rsidP="00E33B92">
      <w:pPr>
        <w:pStyle w:val="ac"/>
        <w:numPr>
          <w:ilvl w:val="2"/>
          <w:numId w:val="14"/>
        </w:numPr>
        <w:autoSpaceDE w:val="0"/>
        <w:autoSpaceDN w:val="0"/>
        <w:adjustRightInd w:val="0"/>
        <w:spacing w:before="120"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D9">
        <w:rPr>
          <w:rFonts w:ascii="Times New Roman" w:hAnsi="Times New Roman" w:cs="Times New Roman"/>
          <w:color w:val="000000"/>
          <w:sz w:val="24"/>
          <w:szCs w:val="24"/>
        </w:rPr>
        <w:t>В случае необходимости увеличения нагрузки технические условия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подключения дополнительной нагрузки </w:t>
      </w:r>
      <w:proofErr w:type="gramStart"/>
      <w:r w:rsidRPr="00D645D9">
        <w:rPr>
          <w:rFonts w:ascii="Times New Roman" w:hAnsi="Times New Roman" w:cs="Times New Roman"/>
          <w:color w:val="000000"/>
          <w:sz w:val="24"/>
          <w:szCs w:val="24"/>
        </w:rPr>
        <w:t>запраш</w:t>
      </w:r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>иваются</w:t>
      </w:r>
      <w:proofErr w:type="gramEnd"/>
      <w:r w:rsidR="00622FF7" w:rsidRPr="00D645D9">
        <w:rPr>
          <w:rFonts w:ascii="Times New Roman" w:hAnsi="Times New Roman" w:cs="Times New Roman"/>
          <w:color w:val="000000"/>
          <w:sz w:val="24"/>
          <w:szCs w:val="24"/>
        </w:rPr>
        <w:t xml:space="preserve">/предоставляются как при </w:t>
      </w:r>
      <w:r w:rsidR="00082B96">
        <w:rPr>
          <w:rFonts w:ascii="Times New Roman" w:hAnsi="Times New Roman" w:cs="Times New Roman"/>
          <w:color w:val="000000"/>
          <w:sz w:val="24"/>
          <w:szCs w:val="24"/>
        </w:rPr>
        <w:t>первичном обращении</w:t>
      </w:r>
      <w:r w:rsidRPr="00D645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6487" w:rsidRPr="00C11E9A" w:rsidRDefault="00EA6487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1E9A" w:rsidRPr="009E630E" w:rsidRDefault="00E33B92" w:rsidP="00E33B92">
      <w:pPr>
        <w:pStyle w:val="ac"/>
        <w:numPr>
          <w:ilvl w:val="1"/>
          <w:numId w:val="18"/>
        </w:num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C11E9A" w:rsidRPr="009E6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Изменение технических условий подключения.</w:t>
      </w:r>
    </w:p>
    <w:p w:rsidR="00D645D9" w:rsidRPr="00C11E9A" w:rsidRDefault="00D645D9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1E9A" w:rsidRPr="00581FF4" w:rsidRDefault="009E630E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5.2.1. </w:t>
      </w:r>
      <w:r w:rsidR="00C11E9A" w:rsidRPr="009E630E">
        <w:rPr>
          <w:rFonts w:ascii="Times New Roman" w:hAnsi="Times New Roman" w:cs="Times New Roman"/>
          <w:color w:val="000000"/>
          <w:sz w:val="24"/>
          <w:szCs w:val="24"/>
        </w:rPr>
        <w:t>В случае изменения по инициативе Заявителя точки подключения</w:t>
      </w:r>
      <w:r w:rsidR="00622FF7" w:rsidRPr="009E63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11E9A" w:rsidRPr="009E630E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указанной в </w:t>
      </w:r>
      <w:r w:rsidR="00C11E9A" w:rsidRPr="00581FF4">
        <w:rPr>
          <w:rFonts w:ascii="Times New Roman" w:hAnsi="Times New Roman" w:cs="Times New Roman"/>
          <w:sz w:val="24"/>
          <w:szCs w:val="24"/>
        </w:rPr>
        <w:t xml:space="preserve">технических условиях подключения к сетям ИТО объекта, </w:t>
      </w:r>
      <w:r w:rsidR="00622FF7" w:rsidRPr="00581FF4">
        <w:rPr>
          <w:rFonts w:ascii="Times New Roman" w:hAnsi="Times New Roman" w:cs="Times New Roman"/>
          <w:sz w:val="24"/>
          <w:szCs w:val="24"/>
        </w:rPr>
        <w:t xml:space="preserve">и (или) изменения </w:t>
      </w:r>
      <w:r w:rsidR="00C11E9A" w:rsidRPr="00581FF4">
        <w:rPr>
          <w:rFonts w:ascii="Times New Roman" w:hAnsi="Times New Roman" w:cs="Times New Roman"/>
          <w:sz w:val="24"/>
          <w:szCs w:val="24"/>
        </w:rPr>
        <w:t>разрешенной тепловой нагрузки, вопрос выдач</w:t>
      </w:r>
      <w:r w:rsidR="00E85C6A" w:rsidRPr="00581FF4">
        <w:rPr>
          <w:rFonts w:ascii="Times New Roman" w:hAnsi="Times New Roman" w:cs="Times New Roman"/>
          <w:sz w:val="24"/>
          <w:szCs w:val="24"/>
        </w:rPr>
        <w:t>а</w:t>
      </w:r>
      <w:r w:rsidR="00C11E9A" w:rsidRPr="00581FF4">
        <w:rPr>
          <w:rFonts w:ascii="Times New Roman" w:hAnsi="Times New Roman" w:cs="Times New Roman"/>
          <w:sz w:val="24"/>
          <w:szCs w:val="24"/>
        </w:rPr>
        <w:t xml:space="preserve"> новых </w:t>
      </w:r>
      <w:r w:rsidR="00622FF7" w:rsidRPr="00581FF4">
        <w:rPr>
          <w:rFonts w:ascii="Times New Roman" w:hAnsi="Times New Roman" w:cs="Times New Roman"/>
          <w:sz w:val="24"/>
          <w:szCs w:val="24"/>
        </w:rPr>
        <w:t xml:space="preserve">технических условий подключения </w:t>
      </w:r>
      <w:r w:rsidR="00E85C6A" w:rsidRPr="00581FF4">
        <w:rPr>
          <w:rFonts w:ascii="Times New Roman" w:hAnsi="Times New Roman" w:cs="Times New Roman"/>
          <w:sz w:val="24"/>
          <w:szCs w:val="24"/>
        </w:rPr>
        <w:t xml:space="preserve">производится в порядке, установленном для </w:t>
      </w:r>
      <w:r w:rsidR="00C11E9A" w:rsidRPr="00581FF4">
        <w:rPr>
          <w:rFonts w:ascii="Times New Roman" w:hAnsi="Times New Roman" w:cs="Times New Roman"/>
          <w:sz w:val="24"/>
          <w:szCs w:val="24"/>
        </w:rPr>
        <w:t xml:space="preserve"> первично</w:t>
      </w:r>
      <w:r w:rsidR="00E85C6A" w:rsidRPr="00581FF4">
        <w:rPr>
          <w:rFonts w:ascii="Times New Roman" w:hAnsi="Times New Roman" w:cs="Times New Roman"/>
          <w:sz w:val="24"/>
          <w:szCs w:val="24"/>
        </w:rPr>
        <w:t xml:space="preserve">го обращения </w:t>
      </w:r>
      <w:r w:rsidR="00C11E9A" w:rsidRPr="00581FF4">
        <w:rPr>
          <w:rFonts w:ascii="Times New Roman" w:hAnsi="Times New Roman" w:cs="Times New Roman"/>
          <w:sz w:val="24"/>
          <w:szCs w:val="24"/>
        </w:rPr>
        <w:t xml:space="preserve">в соответствии с разделом 5.1. настоящего </w:t>
      </w:r>
      <w:r w:rsidR="00E85C6A" w:rsidRPr="00581FF4">
        <w:rPr>
          <w:rFonts w:ascii="Times New Roman" w:hAnsi="Times New Roman" w:cs="Times New Roman"/>
          <w:sz w:val="24"/>
          <w:szCs w:val="24"/>
        </w:rPr>
        <w:t>Положения</w:t>
      </w:r>
      <w:r w:rsidR="00C11E9A" w:rsidRPr="00581FF4">
        <w:rPr>
          <w:rFonts w:ascii="Times New Roman" w:hAnsi="Times New Roman" w:cs="Times New Roman"/>
          <w:sz w:val="24"/>
          <w:szCs w:val="24"/>
        </w:rPr>
        <w:t>.</w:t>
      </w:r>
    </w:p>
    <w:p w:rsidR="00C11E9A" w:rsidRPr="009E630E" w:rsidRDefault="00C11E9A" w:rsidP="00E33B92">
      <w:pPr>
        <w:pStyle w:val="ac"/>
        <w:numPr>
          <w:ilvl w:val="2"/>
          <w:numId w:val="1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FF4">
        <w:rPr>
          <w:rFonts w:ascii="Times New Roman" w:hAnsi="Times New Roman" w:cs="Times New Roman"/>
          <w:sz w:val="24"/>
          <w:szCs w:val="24"/>
        </w:rPr>
        <w:lastRenderedPageBreak/>
        <w:t>Измененные технические ус</w:t>
      </w:r>
      <w:r w:rsidR="00622FF7" w:rsidRPr="00581FF4">
        <w:rPr>
          <w:rFonts w:ascii="Times New Roman" w:hAnsi="Times New Roman" w:cs="Times New Roman"/>
          <w:sz w:val="24"/>
          <w:szCs w:val="24"/>
        </w:rPr>
        <w:t>ловия либо мотивированный отказ направляются в</w:t>
      </w:r>
      <w:r w:rsidR="00622FF7" w:rsidRPr="009E630E">
        <w:rPr>
          <w:rFonts w:ascii="Times New Roman" w:hAnsi="Times New Roman" w:cs="Times New Roman"/>
          <w:color w:val="000000"/>
          <w:sz w:val="24"/>
          <w:szCs w:val="24"/>
        </w:rPr>
        <w:t xml:space="preserve"> течение </w:t>
      </w:r>
      <w:r w:rsidRPr="00082B96">
        <w:rPr>
          <w:rFonts w:ascii="Times New Roman" w:hAnsi="Times New Roman" w:cs="Times New Roman"/>
          <w:sz w:val="24"/>
          <w:szCs w:val="24"/>
        </w:rPr>
        <w:t>14 рабочих дней</w:t>
      </w:r>
      <w:r w:rsidRPr="009E63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630E">
        <w:rPr>
          <w:rFonts w:ascii="Times New Roman" w:hAnsi="Times New Roman" w:cs="Times New Roman"/>
          <w:color w:val="000000"/>
          <w:sz w:val="24"/>
          <w:szCs w:val="24"/>
        </w:rPr>
        <w:t>после получен</w:t>
      </w:r>
      <w:r w:rsidR="00622FF7" w:rsidRPr="009E630E">
        <w:rPr>
          <w:rFonts w:ascii="Times New Roman" w:hAnsi="Times New Roman" w:cs="Times New Roman"/>
          <w:color w:val="000000"/>
          <w:sz w:val="24"/>
          <w:szCs w:val="24"/>
        </w:rPr>
        <w:t xml:space="preserve">ия необходимой для рассмотрения </w:t>
      </w:r>
      <w:r w:rsidRPr="009E630E">
        <w:rPr>
          <w:rFonts w:ascii="Times New Roman" w:hAnsi="Times New Roman" w:cs="Times New Roman"/>
          <w:color w:val="000000"/>
          <w:sz w:val="24"/>
          <w:szCs w:val="24"/>
        </w:rPr>
        <w:t>документации правообладателю объекта или земельного участка.</w:t>
      </w:r>
    </w:p>
    <w:p w:rsidR="00082B96" w:rsidRPr="00C11E9A" w:rsidRDefault="00082B96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2FF7" w:rsidRPr="009E630E" w:rsidRDefault="00E33B92" w:rsidP="00E33B92">
      <w:pPr>
        <w:pStyle w:val="ac"/>
        <w:numPr>
          <w:ilvl w:val="1"/>
          <w:numId w:val="18"/>
        </w:num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C11E9A" w:rsidRPr="009E6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Проверка </w:t>
      </w:r>
      <w:r w:rsidR="002B40AC" w:rsidRPr="009E630E">
        <w:rPr>
          <w:rFonts w:ascii="Times New Roman" w:hAnsi="Times New Roman" w:cs="Times New Roman"/>
          <w:b/>
          <w:color w:val="000000"/>
          <w:sz w:val="24"/>
          <w:szCs w:val="24"/>
        </w:rPr>
        <w:t>АО «</w:t>
      </w:r>
      <w:proofErr w:type="spellStart"/>
      <w:r w:rsidR="002B40AC" w:rsidRPr="009E630E">
        <w:rPr>
          <w:rFonts w:ascii="Times New Roman" w:hAnsi="Times New Roman" w:cs="Times New Roman"/>
          <w:b/>
          <w:color w:val="000000"/>
          <w:sz w:val="24"/>
          <w:szCs w:val="24"/>
        </w:rPr>
        <w:t>ПКС-Тепловые</w:t>
      </w:r>
      <w:proofErr w:type="spellEnd"/>
      <w:r w:rsidR="002B40AC" w:rsidRPr="009E63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сети» </w:t>
      </w:r>
      <w:r w:rsidR="00C11E9A" w:rsidRPr="009E6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выполнения Заявителем условий </w:t>
      </w:r>
      <w:r w:rsidR="00622FF7" w:rsidRPr="009E6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подключения.</w:t>
      </w:r>
    </w:p>
    <w:p w:rsidR="009E630E" w:rsidRPr="009E630E" w:rsidRDefault="009E630E" w:rsidP="00E33B92">
      <w:pPr>
        <w:pStyle w:val="ac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1E9A" w:rsidRPr="00082B96" w:rsidRDefault="00C11E9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E9A">
        <w:rPr>
          <w:rFonts w:ascii="Times New Roman" w:hAnsi="Times New Roman" w:cs="Times New Roman"/>
          <w:color w:val="000000"/>
          <w:sz w:val="24"/>
          <w:szCs w:val="24"/>
        </w:rPr>
        <w:t>5.3.1</w:t>
      </w:r>
      <w:r w:rsidR="002E3D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11E9A">
        <w:rPr>
          <w:rFonts w:ascii="Times New Roman" w:hAnsi="Times New Roman" w:cs="Times New Roman"/>
          <w:color w:val="000000"/>
          <w:sz w:val="24"/>
          <w:szCs w:val="24"/>
        </w:rPr>
        <w:t>После выполнения Заявителем условий подключения объекта к сетям ИТО,</w:t>
      </w:r>
      <w:r w:rsidR="00622F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40AC" w:rsidRPr="002B40AC">
        <w:rPr>
          <w:rFonts w:ascii="Times New Roman" w:hAnsi="Times New Roman" w:cs="Times New Roman"/>
          <w:color w:val="000000"/>
          <w:sz w:val="24"/>
          <w:szCs w:val="24"/>
        </w:rPr>
        <w:t>АО «</w:t>
      </w:r>
      <w:proofErr w:type="spellStart"/>
      <w:r w:rsidR="002B40AC" w:rsidRPr="002B40AC">
        <w:rPr>
          <w:rFonts w:ascii="Times New Roman" w:hAnsi="Times New Roman" w:cs="Times New Roman"/>
          <w:color w:val="000000"/>
          <w:sz w:val="24"/>
          <w:szCs w:val="24"/>
        </w:rPr>
        <w:t>ПКС-Тепловые</w:t>
      </w:r>
      <w:proofErr w:type="spellEnd"/>
      <w:r w:rsidR="002B40AC" w:rsidRPr="002B40AC">
        <w:rPr>
          <w:rFonts w:ascii="Times New Roman" w:hAnsi="Times New Roman" w:cs="Times New Roman"/>
          <w:color w:val="000000"/>
          <w:sz w:val="24"/>
          <w:szCs w:val="24"/>
        </w:rPr>
        <w:t xml:space="preserve"> сети»</w:t>
      </w:r>
      <w:r w:rsidR="002B40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>проверяет выполнение Заявителем условий подключения и устанавливает</w:t>
      </w:r>
      <w:r w:rsidR="00622F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>пломбы на приборах (узлах) учета ресурсов, кранах и задвижках на их обводах в</w:t>
      </w:r>
      <w:r w:rsidR="00622F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>установленн</w:t>
      </w:r>
      <w:r w:rsidR="00622FF7"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>договором о подключении срок со дня получения от Заявителя</w:t>
      </w:r>
      <w:r w:rsidR="00622F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>уведомления о готовности внутриплощадочных и вну</w:t>
      </w:r>
      <w:r w:rsidR="00622FF7">
        <w:rPr>
          <w:rFonts w:ascii="Times New Roman" w:hAnsi="Times New Roman" w:cs="Times New Roman"/>
          <w:color w:val="000000"/>
          <w:sz w:val="24"/>
          <w:szCs w:val="24"/>
        </w:rPr>
        <w:t xml:space="preserve">тридомовых сетей и оборудования 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>объекта к приему ресурсов.</w:t>
      </w:r>
      <w:proofErr w:type="gramEnd"/>
      <w:r w:rsidRPr="00C11E9A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Осуществление</w:t>
      </w:r>
      <w:r w:rsidR="00622FF7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указанных действий завершается 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>составлением и подписанием обеими сторонами акта о</w:t>
      </w:r>
      <w:r w:rsidR="00622FF7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готовности внутриплощадочных и 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 xml:space="preserve">внутридомовых сетей и </w:t>
      </w:r>
      <w:r w:rsidRPr="00082B96">
        <w:rPr>
          <w:rFonts w:ascii="Times New Roman" w:hAnsi="Times New Roman" w:cs="Times New Roman"/>
          <w:sz w:val="24"/>
          <w:szCs w:val="24"/>
        </w:rPr>
        <w:t xml:space="preserve">оборудования объекта к подключению к сетям ИТО </w:t>
      </w:r>
    </w:p>
    <w:p w:rsidR="00C11E9A" w:rsidRPr="00C11E9A" w:rsidRDefault="00C11E9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E9A">
        <w:rPr>
          <w:rFonts w:ascii="Times New Roman" w:hAnsi="Times New Roman" w:cs="Times New Roman"/>
          <w:color w:val="000000"/>
          <w:sz w:val="24"/>
          <w:szCs w:val="24"/>
        </w:rPr>
        <w:t>5.3.2</w:t>
      </w:r>
      <w:r w:rsidR="002E3D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 xml:space="preserve"> Акт составляется в 2-х экземплярах – по о</w:t>
      </w:r>
      <w:r w:rsidR="00622FF7">
        <w:rPr>
          <w:rFonts w:ascii="Times New Roman" w:hAnsi="Times New Roman" w:cs="Times New Roman"/>
          <w:color w:val="000000"/>
          <w:sz w:val="24"/>
          <w:szCs w:val="24"/>
        </w:rPr>
        <w:t xml:space="preserve">дному экземпляру для </w:t>
      </w:r>
      <w:r w:rsidR="002B40AC" w:rsidRPr="002B40AC">
        <w:rPr>
          <w:rFonts w:ascii="Times New Roman" w:hAnsi="Times New Roman" w:cs="Times New Roman"/>
          <w:color w:val="000000"/>
          <w:sz w:val="24"/>
          <w:szCs w:val="24"/>
        </w:rPr>
        <w:t>АО «</w:t>
      </w:r>
      <w:proofErr w:type="spellStart"/>
      <w:r w:rsidR="002B40AC" w:rsidRPr="002B40AC">
        <w:rPr>
          <w:rFonts w:ascii="Times New Roman" w:hAnsi="Times New Roman" w:cs="Times New Roman"/>
          <w:color w:val="000000"/>
          <w:sz w:val="24"/>
          <w:szCs w:val="24"/>
        </w:rPr>
        <w:t>ПКС-Тепловые</w:t>
      </w:r>
      <w:proofErr w:type="spellEnd"/>
      <w:r w:rsidR="002B40AC" w:rsidRPr="002B40AC">
        <w:rPr>
          <w:rFonts w:ascii="Times New Roman" w:hAnsi="Times New Roman" w:cs="Times New Roman"/>
          <w:color w:val="000000"/>
          <w:sz w:val="24"/>
          <w:szCs w:val="24"/>
        </w:rPr>
        <w:t xml:space="preserve"> сети»</w:t>
      </w:r>
      <w:r w:rsidR="00622F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>и Заявителя.</w:t>
      </w:r>
    </w:p>
    <w:p w:rsidR="00C11E9A" w:rsidRPr="00C11E9A" w:rsidRDefault="00C11E9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E9A">
        <w:rPr>
          <w:rFonts w:ascii="Times New Roman" w:hAnsi="Times New Roman" w:cs="Times New Roman"/>
          <w:color w:val="000000"/>
          <w:sz w:val="24"/>
          <w:szCs w:val="24"/>
        </w:rPr>
        <w:t>5.3.3</w:t>
      </w:r>
      <w:r w:rsidR="002E3D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 xml:space="preserve"> При невыполнении Заявителем условий для</w:t>
      </w:r>
      <w:r w:rsidR="00622FF7">
        <w:rPr>
          <w:rFonts w:ascii="Times New Roman" w:hAnsi="Times New Roman" w:cs="Times New Roman"/>
          <w:color w:val="000000"/>
          <w:sz w:val="24"/>
          <w:szCs w:val="24"/>
        </w:rPr>
        <w:t xml:space="preserve"> подключения составляется Акт с 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>перечнем недостатков и дефектов, после устранения, к</w:t>
      </w:r>
      <w:r w:rsidR="00622FF7">
        <w:rPr>
          <w:rFonts w:ascii="Times New Roman" w:hAnsi="Times New Roman" w:cs="Times New Roman"/>
          <w:color w:val="000000"/>
          <w:sz w:val="24"/>
          <w:szCs w:val="24"/>
        </w:rPr>
        <w:t xml:space="preserve">оторых осуществляется повторная 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>проверка выполнения условий подключения.</w:t>
      </w:r>
    </w:p>
    <w:p w:rsidR="00C11E9A" w:rsidRPr="00C11E9A" w:rsidRDefault="00C11E9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E9A">
        <w:rPr>
          <w:rFonts w:ascii="Times New Roman" w:hAnsi="Times New Roman" w:cs="Times New Roman"/>
          <w:color w:val="000000"/>
          <w:sz w:val="24"/>
          <w:szCs w:val="24"/>
        </w:rPr>
        <w:t>5.3.4</w:t>
      </w:r>
      <w:r w:rsidR="002E3D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обязан обеспечить доступ </w:t>
      </w:r>
      <w:r w:rsidR="002B40AC" w:rsidRPr="002B40AC">
        <w:rPr>
          <w:rFonts w:ascii="Times New Roman" w:hAnsi="Times New Roman" w:cs="Times New Roman"/>
          <w:color w:val="000000"/>
          <w:sz w:val="24"/>
          <w:szCs w:val="24"/>
        </w:rPr>
        <w:t>АО «</w:t>
      </w:r>
      <w:proofErr w:type="spellStart"/>
      <w:r w:rsidR="002B40AC" w:rsidRPr="002B40AC">
        <w:rPr>
          <w:rFonts w:ascii="Times New Roman" w:hAnsi="Times New Roman" w:cs="Times New Roman"/>
          <w:color w:val="000000"/>
          <w:sz w:val="24"/>
          <w:szCs w:val="24"/>
        </w:rPr>
        <w:t>ПКС-Тепловые</w:t>
      </w:r>
      <w:proofErr w:type="spellEnd"/>
      <w:r w:rsidR="002B40AC" w:rsidRPr="002B40AC">
        <w:rPr>
          <w:rFonts w:ascii="Times New Roman" w:hAnsi="Times New Roman" w:cs="Times New Roman"/>
          <w:color w:val="000000"/>
          <w:sz w:val="24"/>
          <w:szCs w:val="24"/>
        </w:rPr>
        <w:t xml:space="preserve"> сети»</w:t>
      </w:r>
      <w:r w:rsidR="002B40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2FF7">
        <w:rPr>
          <w:rFonts w:ascii="Times New Roman" w:hAnsi="Times New Roman" w:cs="Times New Roman"/>
          <w:color w:val="000000"/>
          <w:sz w:val="24"/>
          <w:szCs w:val="24"/>
        </w:rPr>
        <w:t xml:space="preserve">для проверки выполнения 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>условий подключения.</w:t>
      </w:r>
    </w:p>
    <w:p w:rsidR="00C11E9A" w:rsidRPr="00C11E9A" w:rsidRDefault="00C11E9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E9A">
        <w:rPr>
          <w:rFonts w:ascii="Times New Roman" w:hAnsi="Times New Roman" w:cs="Times New Roman"/>
          <w:color w:val="000000"/>
          <w:sz w:val="24"/>
          <w:szCs w:val="24"/>
        </w:rPr>
        <w:t>5.3.5</w:t>
      </w:r>
      <w:r w:rsidR="002E3D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 xml:space="preserve"> Для осуществления проверки выполнени</w:t>
      </w:r>
      <w:r w:rsidR="00622FF7">
        <w:rPr>
          <w:rFonts w:ascii="Times New Roman" w:hAnsi="Times New Roman" w:cs="Times New Roman"/>
          <w:color w:val="000000"/>
          <w:sz w:val="24"/>
          <w:szCs w:val="24"/>
        </w:rPr>
        <w:t xml:space="preserve">я условий подключения Заявитель 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>делает заявку на осмотр системы теплоснабжения и се</w:t>
      </w:r>
      <w:r w:rsidR="00622FF7">
        <w:rPr>
          <w:rFonts w:ascii="Times New Roman" w:hAnsi="Times New Roman" w:cs="Times New Roman"/>
          <w:color w:val="000000"/>
          <w:sz w:val="24"/>
          <w:szCs w:val="24"/>
        </w:rPr>
        <w:t xml:space="preserve">тей ИТО подключаемого объекта и </w:t>
      </w:r>
      <w:proofErr w:type="gramStart"/>
      <w:r w:rsidRPr="00C11E9A">
        <w:rPr>
          <w:rFonts w:ascii="Times New Roman" w:hAnsi="Times New Roman" w:cs="Times New Roman"/>
          <w:color w:val="000000"/>
          <w:sz w:val="24"/>
          <w:szCs w:val="24"/>
        </w:rPr>
        <w:t>предоставляет следующие документы</w:t>
      </w:r>
      <w:proofErr w:type="gramEnd"/>
      <w:r w:rsidRPr="00C11E9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11E9A" w:rsidRPr="00C11E9A" w:rsidRDefault="00C11E9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E9A">
        <w:rPr>
          <w:rFonts w:ascii="Times New Roman" w:hAnsi="Times New Roman" w:cs="Times New Roman"/>
          <w:color w:val="000000"/>
          <w:sz w:val="24"/>
          <w:szCs w:val="24"/>
        </w:rPr>
        <w:t>а) технические условия для присоединения;</w:t>
      </w:r>
    </w:p>
    <w:p w:rsidR="00C11E9A" w:rsidRPr="00C11E9A" w:rsidRDefault="00C11E9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E9A">
        <w:rPr>
          <w:rFonts w:ascii="Times New Roman" w:hAnsi="Times New Roman" w:cs="Times New Roman"/>
          <w:color w:val="000000"/>
          <w:sz w:val="24"/>
          <w:szCs w:val="24"/>
        </w:rPr>
        <w:t>б) акт допуска в эксплуатацию тепловых энергоустановок;</w:t>
      </w:r>
    </w:p>
    <w:p w:rsidR="00C11E9A" w:rsidRDefault="00C11E9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E9A">
        <w:rPr>
          <w:rFonts w:ascii="Times New Roman" w:hAnsi="Times New Roman" w:cs="Times New Roman"/>
          <w:color w:val="000000"/>
          <w:sz w:val="24"/>
          <w:szCs w:val="24"/>
        </w:rPr>
        <w:t>в) согласованный проект внутридом</w:t>
      </w:r>
      <w:r w:rsidR="00622FF7">
        <w:rPr>
          <w:rFonts w:ascii="Times New Roman" w:hAnsi="Times New Roman" w:cs="Times New Roman"/>
          <w:color w:val="000000"/>
          <w:sz w:val="24"/>
          <w:szCs w:val="24"/>
        </w:rPr>
        <w:t>овых и внутриплощадочных сетей.</w:t>
      </w:r>
    </w:p>
    <w:p w:rsidR="00622FF7" w:rsidRPr="00C11E9A" w:rsidRDefault="00622FF7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1E9A" w:rsidRDefault="00C11E9A" w:rsidP="00E33B9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1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Порядок подключения к сетям ИТО объекта капитального строительства.</w:t>
      </w:r>
    </w:p>
    <w:p w:rsidR="00EA6487" w:rsidRPr="00C11E9A" w:rsidRDefault="00EA6487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1E9A" w:rsidRPr="00C11E9A" w:rsidRDefault="00C11E9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E9A">
        <w:rPr>
          <w:rFonts w:ascii="Times New Roman" w:hAnsi="Times New Roman" w:cs="Times New Roman"/>
          <w:color w:val="000000"/>
          <w:sz w:val="24"/>
          <w:szCs w:val="24"/>
        </w:rPr>
        <w:t>Подключение объектов к сетям ИТО осуществляе</w:t>
      </w:r>
      <w:r w:rsidR="00622FF7">
        <w:rPr>
          <w:rFonts w:ascii="Times New Roman" w:hAnsi="Times New Roman" w:cs="Times New Roman"/>
          <w:color w:val="000000"/>
          <w:sz w:val="24"/>
          <w:szCs w:val="24"/>
        </w:rPr>
        <w:t xml:space="preserve">тся в порядке, который включает 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>следующие этапы:</w:t>
      </w:r>
    </w:p>
    <w:p w:rsidR="00C11E9A" w:rsidRPr="00C11E9A" w:rsidRDefault="00C11E9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E9A">
        <w:rPr>
          <w:rFonts w:ascii="Times New Roman" w:hAnsi="Times New Roman" w:cs="Times New Roman"/>
          <w:color w:val="000000"/>
          <w:sz w:val="24"/>
          <w:szCs w:val="24"/>
        </w:rPr>
        <w:t>а) подача Заявителем заявки о подключении;</w:t>
      </w:r>
    </w:p>
    <w:p w:rsidR="00C11E9A" w:rsidRPr="00C11E9A" w:rsidRDefault="00C11E9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E9A">
        <w:rPr>
          <w:rFonts w:ascii="Times New Roman" w:hAnsi="Times New Roman" w:cs="Times New Roman"/>
          <w:color w:val="000000"/>
          <w:sz w:val="24"/>
          <w:szCs w:val="24"/>
        </w:rPr>
        <w:t>б) заключение договора о подключении;</w:t>
      </w:r>
    </w:p>
    <w:p w:rsidR="00C11E9A" w:rsidRPr="00C11E9A" w:rsidRDefault="00C11E9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E9A">
        <w:rPr>
          <w:rFonts w:ascii="Times New Roman" w:hAnsi="Times New Roman" w:cs="Times New Roman"/>
          <w:color w:val="000000"/>
          <w:sz w:val="24"/>
          <w:szCs w:val="24"/>
        </w:rPr>
        <w:t>в) исполнение сторонами условий договора о подключении;</w:t>
      </w:r>
    </w:p>
    <w:p w:rsidR="00C11E9A" w:rsidRPr="00C11E9A" w:rsidRDefault="008D4DAA" w:rsidP="00E33B92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C11E9A" w:rsidRPr="00C11E9A">
        <w:rPr>
          <w:rFonts w:ascii="Times New Roman" w:hAnsi="Times New Roman" w:cs="Times New Roman"/>
          <w:color w:val="000000"/>
          <w:sz w:val="24"/>
          <w:szCs w:val="24"/>
        </w:rPr>
        <w:t>присоединение объектов Заявителя к сетям ИТ</w:t>
      </w:r>
      <w:r w:rsidR="00622FF7">
        <w:rPr>
          <w:rFonts w:ascii="Times New Roman" w:hAnsi="Times New Roman" w:cs="Times New Roman"/>
          <w:color w:val="000000"/>
          <w:sz w:val="24"/>
          <w:szCs w:val="24"/>
        </w:rPr>
        <w:t xml:space="preserve">О и подписание сторонами акта о </w:t>
      </w:r>
      <w:r w:rsidR="00485E13">
        <w:rPr>
          <w:rFonts w:ascii="Times New Roman" w:hAnsi="Times New Roman" w:cs="Times New Roman"/>
          <w:color w:val="000000"/>
          <w:sz w:val="24"/>
          <w:szCs w:val="24"/>
        </w:rPr>
        <w:t>подключении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02EE" w:rsidRDefault="00C11E9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E9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Заявители, обратившиеся в </w:t>
      </w:r>
      <w:r w:rsidR="002B40AC" w:rsidRPr="002B40AC">
        <w:rPr>
          <w:rFonts w:ascii="Times New Roman" w:hAnsi="Times New Roman" w:cs="Times New Roman"/>
          <w:color w:val="000000"/>
          <w:sz w:val="24"/>
          <w:szCs w:val="24"/>
        </w:rPr>
        <w:t>АО «</w:t>
      </w:r>
      <w:proofErr w:type="spellStart"/>
      <w:r w:rsidR="002B40AC" w:rsidRPr="002B40AC">
        <w:rPr>
          <w:rFonts w:ascii="Times New Roman" w:hAnsi="Times New Roman" w:cs="Times New Roman"/>
          <w:color w:val="000000"/>
          <w:sz w:val="24"/>
          <w:szCs w:val="24"/>
        </w:rPr>
        <w:t>ПКС-Тепловые</w:t>
      </w:r>
      <w:proofErr w:type="spellEnd"/>
      <w:r w:rsidR="002B40AC" w:rsidRPr="002B40AC">
        <w:rPr>
          <w:rFonts w:ascii="Times New Roman" w:hAnsi="Times New Roman" w:cs="Times New Roman"/>
          <w:color w:val="000000"/>
          <w:sz w:val="24"/>
          <w:szCs w:val="24"/>
        </w:rPr>
        <w:t xml:space="preserve"> сети»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>, с з</w:t>
      </w:r>
      <w:r w:rsidR="00622FF7">
        <w:rPr>
          <w:rFonts w:ascii="Times New Roman" w:hAnsi="Times New Roman" w:cs="Times New Roman"/>
          <w:color w:val="000000"/>
          <w:sz w:val="24"/>
          <w:szCs w:val="24"/>
        </w:rPr>
        <w:t xml:space="preserve">аявлением о заключении договора 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>подключения (технологического присоединения) к сетя</w:t>
      </w:r>
      <w:r w:rsidR="00622FF7">
        <w:rPr>
          <w:rFonts w:ascii="Times New Roman" w:hAnsi="Times New Roman" w:cs="Times New Roman"/>
          <w:color w:val="000000"/>
          <w:sz w:val="24"/>
          <w:szCs w:val="24"/>
        </w:rPr>
        <w:t xml:space="preserve">м ИТО, в том числе застройщики, 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>планирующие подключение (технологическое присоединение) к сетям ИТО, заклю</w:t>
      </w:r>
      <w:r w:rsidR="00622FF7">
        <w:rPr>
          <w:rFonts w:ascii="Times New Roman" w:hAnsi="Times New Roman" w:cs="Times New Roman"/>
          <w:color w:val="000000"/>
          <w:sz w:val="24"/>
          <w:szCs w:val="24"/>
        </w:rPr>
        <w:t xml:space="preserve">чают 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>договоры о подключении (технологическом присоед</w:t>
      </w:r>
      <w:r w:rsidR="00622FF7">
        <w:rPr>
          <w:rFonts w:ascii="Times New Roman" w:hAnsi="Times New Roman" w:cs="Times New Roman"/>
          <w:color w:val="000000"/>
          <w:sz w:val="24"/>
          <w:szCs w:val="24"/>
        </w:rPr>
        <w:t xml:space="preserve">инении) к необходимым ресурсам, 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>указанными в заявке, вносят плату за подключение (т</w:t>
      </w:r>
      <w:r w:rsidR="00622FF7">
        <w:rPr>
          <w:rFonts w:ascii="Times New Roman" w:hAnsi="Times New Roman" w:cs="Times New Roman"/>
          <w:color w:val="000000"/>
          <w:sz w:val="24"/>
          <w:szCs w:val="24"/>
        </w:rPr>
        <w:t xml:space="preserve">ехнологическое присоединение) к 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 xml:space="preserve">сетям </w:t>
      </w:r>
      <w:proofErr w:type="gramStart"/>
      <w:r w:rsidRPr="00C11E9A">
        <w:rPr>
          <w:rFonts w:ascii="Times New Roman" w:hAnsi="Times New Roman" w:cs="Times New Roman"/>
          <w:color w:val="000000"/>
          <w:sz w:val="24"/>
          <w:szCs w:val="24"/>
        </w:rPr>
        <w:t>ИТО</w:t>
      </w:r>
      <w:proofErr w:type="gramEnd"/>
      <w:r w:rsidRPr="00C11E9A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утвержденному тарифу.</w:t>
      </w:r>
    </w:p>
    <w:p w:rsidR="002B40AC" w:rsidRPr="00C11E9A" w:rsidRDefault="002B40AC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1E9A" w:rsidRDefault="00C11E9A" w:rsidP="00E33B9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1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6.1. </w:t>
      </w:r>
      <w:r w:rsidR="008D4DAA" w:rsidRPr="008D4D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этап</w:t>
      </w:r>
      <w:r w:rsidR="008D4D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C11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Подача Заявителем заявки о подключении к сетям ИТО.</w:t>
      </w:r>
    </w:p>
    <w:p w:rsidR="002B40AC" w:rsidRPr="00C11E9A" w:rsidRDefault="002B40AC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916" w:rsidRDefault="00C11E9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E9A">
        <w:rPr>
          <w:rFonts w:ascii="Times New Roman" w:hAnsi="Times New Roman" w:cs="Times New Roman"/>
          <w:color w:val="000000"/>
          <w:sz w:val="24"/>
          <w:szCs w:val="24"/>
        </w:rPr>
        <w:lastRenderedPageBreak/>
        <w:t>6.1.1</w:t>
      </w:r>
      <w:r w:rsidR="002E3D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2916" w:rsidRPr="00022916">
        <w:rPr>
          <w:rFonts w:ascii="Times New Roman" w:hAnsi="Times New Roman" w:cs="Times New Roman"/>
          <w:color w:val="000000"/>
          <w:sz w:val="24"/>
          <w:szCs w:val="24"/>
        </w:rPr>
        <w:t>Для заключения договора о подключении заявитель направляет на бумажном носителе или в электронной форме в адрес АО «</w:t>
      </w:r>
      <w:proofErr w:type="spellStart"/>
      <w:r w:rsidR="00022916" w:rsidRPr="00022916">
        <w:rPr>
          <w:rFonts w:ascii="Times New Roman" w:hAnsi="Times New Roman" w:cs="Times New Roman"/>
          <w:color w:val="000000"/>
          <w:sz w:val="24"/>
          <w:szCs w:val="24"/>
        </w:rPr>
        <w:t>ПКС-Тепловые</w:t>
      </w:r>
      <w:proofErr w:type="spellEnd"/>
      <w:r w:rsidR="00022916" w:rsidRPr="00022916">
        <w:rPr>
          <w:rFonts w:ascii="Times New Roman" w:hAnsi="Times New Roman" w:cs="Times New Roman"/>
          <w:color w:val="000000"/>
          <w:sz w:val="24"/>
          <w:szCs w:val="24"/>
        </w:rPr>
        <w:t xml:space="preserve"> сети» заявку на подключение </w:t>
      </w:r>
      <w:r w:rsidR="00022916">
        <w:rPr>
          <w:rFonts w:ascii="Times New Roman" w:hAnsi="Times New Roman" w:cs="Times New Roman"/>
          <w:color w:val="000000"/>
          <w:sz w:val="24"/>
          <w:szCs w:val="24"/>
        </w:rPr>
        <w:t>к системе теплоснабжения.</w:t>
      </w:r>
    </w:p>
    <w:p w:rsidR="00C11E9A" w:rsidRPr="00082B96" w:rsidRDefault="00C11E9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96">
        <w:rPr>
          <w:rFonts w:ascii="Times New Roman" w:hAnsi="Times New Roman" w:cs="Times New Roman"/>
          <w:sz w:val="24"/>
          <w:szCs w:val="24"/>
        </w:rPr>
        <w:t>6.1.2</w:t>
      </w:r>
      <w:r w:rsidR="002E3DA4">
        <w:rPr>
          <w:rFonts w:ascii="Times New Roman" w:hAnsi="Times New Roman" w:cs="Times New Roman"/>
          <w:sz w:val="24"/>
          <w:szCs w:val="24"/>
        </w:rPr>
        <w:t>.</w:t>
      </w:r>
      <w:r w:rsidRPr="00082B96">
        <w:rPr>
          <w:rFonts w:ascii="Times New Roman" w:hAnsi="Times New Roman" w:cs="Times New Roman"/>
          <w:sz w:val="24"/>
          <w:szCs w:val="24"/>
        </w:rPr>
        <w:t xml:space="preserve"> Заявление оформляется по</w:t>
      </w:r>
      <w:r w:rsidR="002003FA">
        <w:rPr>
          <w:rFonts w:ascii="Times New Roman" w:hAnsi="Times New Roman" w:cs="Times New Roman"/>
          <w:sz w:val="24"/>
          <w:szCs w:val="24"/>
        </w:rPr>
        <w:t xml:space="preserve"> форме Приложения №2</w:t>
      </w:r>
      <w:r w:rsidRPr="00082B96">
        <w:rPr>
          <w:rFonts w:ascii="Times New Roman" w:hAnsi="Times New Roman" w:cs="Times New Roman"/>
          <w:sz w:val="24"/>
          <w:szCs w:val="24"/>
        </w:rPr>
        <w:t xml:space="preserve"> </w:t>
      </w:r>
      <w:r w:rsidR="00622FF7" w:rsidRPr="00082B96">
        <w:rPr>
          <w:rFonts w:ascii="Times New Roman" w:hAnsi="Times New Roman" w:cs="Times New Roman"/>
          <w:sz w:val="24"/>
          <w:szCs w:val="24"/>
        </w:rPr>
        <w:t xml:space="preserve">с </w:t>
      </w:r>
      <w:r w:rsidRPr="00082B96">
        <w:rPr>
          <w:rFonts w:ascii="Times New Roman" w:hAnsi="Times New Roman" w:cs="Times New Roman"/>
          <w:sz w:val="24"/>
          <w:szCs w:val="24"/>
        </w:rPr>
        <w:t>предоставлением указанных в заявлении документов.</w:t>
      </w:r>
    </w:p>
    <w:p w:rsidR="00022916" w:rsidRPr="00082B96" w:rsidRDefault="00022916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96">
        <w:rPr>
          <w:rFonts w:ascii="Times New Roman" w:hAnsi="Times New Roman" w:cs="Times New Roman"/>
          <w:sz w:val="24"/>
          <w:szCs w:val="24"/>
        </w:rPr>
        <w:t>6.1.3</w:t>
      </w:r>
      <w:r w:rsidR="002E3DA4">
        <w:rPr>
          <w:rFonts w:ascii="Times New Roman" w:hAnsi="Times New Roman" w:cs="Times New Roman"/>
          <w:sz w:val="24"/>
          <w:szCs w:val="24"/>
        </w:rPr>
        <w:t>.</w:t>
      </w:r>
      <w:r w:rsidRPr="00082B96">
        <w:rPr>
          <w:rFonts w:ascii="Times New Roman" w:hAnsi="Times New Roman" w:cs="Times New Roman"/>
          <w:sz w:val="24"/>
          <w:szCs w:val="24"/>
        </w:rPr>
        <w:t xml:space="preserve"> Для осуществления процедуры подключения к системе теплоснабжения в ходе заключения договора о подключении исполнитель обеспечивает возможность использования и обмена между исполнителем и заявителем </w:t>
      </w:r>
      <w:proofErr w:type="gramStart"/>
      <w:r w:rsidRPr="00082B96">
        <w:rPr>
          <w:rFonts w:ascii="Times New Roman" w:hAnsi="Times New Roman" w:cs="Times New Roman"/>
          <w:sz w:val="24"/>
          <w:szCs w:val="24"/>
        </w:rPr>
        <w:t>документами</w:t>
      </w:r>
      <w:proofErr w:type="gramEnd"/>
      <w:r w:rsidRPr="00082B96">
        <w:rPr>
          <w:rFonts w:ascii="Times New Roman" w:hAnsi="Times New Roman" w:cs="Times New Roman"/>
          <w:sz w:val="24"/>
          <w:szCs w:val="24"/>
        </w:rPr>
        <w:t xml:space="preserve"> как в электронной форме, так и на бумажном носителе</w:t>
      </w:r>
    </w:p>
    <w:p w:rsidR="00022916" w:rsidRPr="00C11E9A" w:rsidRDefault="00022916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96">
        <w:rPr>
          <w:rFonts w:ascii="Times New Roman" w:hAnsi="Times New Roman" w:cs="Times New Roman"/>
          <w:sz w:val="24"/>
          <w:szCs w:val="24"/>
        </w:rPr>
        <w:t>- Подача заявок и документов в электронной форме осуществляется заявителем с</w:t>
      </w:r>
      <w:r w:rsidRPr="00022916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использованием идентификатора и пароля, выданных посредством сайта АО «</w:t>
      </w:r>
      <w:proofErr w:type="spellStart"/>
      <w:r w:rsidRPr="00022916">
        <w:rPr>
          <w:rFonts w:ascii="Times New Roman" w:hAnsi="Times New Roman" w:cs="Times New Roman"/>
          <w:color w:val="000000"/>
          <w:sz w:val="24"/>
          <w:szCs w:val="24"/>
        </w:rPr>
        <w:t>ПКС-Тепловые</w:t>
      </w:r>
      <w:proofErr w:type="spellEnd"/>
      <w:r w:rsidRPr="00022916">
        <w:rPr>
          <w:rFonts w:ascii="Times New Roman" w:hAnsi="Times New Roman" w:cs="Times New Roman"/>
          <w:color w:val="000000"/>
          <w:sz w:val="24"/>
          <w:szCs w:val="24"/>
        </w:rPr>
        <w:t xml:space="preserve"> сети»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установленном И</w:t>
      </w:r>
      <w:r w:rsidRPr="00022916">
        <w:rPr>
          <w:rFonts w:ascii="Times New Roman" w:hAnsi="Times New Roman" w:cs="Times New Roman"/>
          <w:color w:val="000000"/>
          <w:sz w:val="24"/>
          <w:szCs w:val="24"/>
        </w:rPr>
        <w:t>сполнителем.</w:t>
      </w:r>
    </w:p>
    <w:p w:rsidR="00022916" w:rsidRDefault="00022916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22916">
        <w:rPr>
          <w:rFonts w:ascii="Times New Roman" w:hAnsi="Times New Roman" w:cs="Times New Roman"/>
          <w:color w:val="000000"/>
          <w:sz w:val="24"/>
          <w:szCs w:val="24"/>
        </w:rPr>
        <w:t>Информация о порядке выдачи и использования идентификатора и пароля размещается на сайте АО «</w:t>
      </w:r>
      <w:proofErr w:type="spellStart"/>
      <w:r w:rsidRPr="00022916">
        <w:rPr>
          <w:rFonts w:ascii="Times New Roman" w:hAnsi="Times New Roman" w:cs="Times New Roman"/>
          <w:color w:val="000000"/>
          <w:sz w:val="24"/>
          <w:szCs w:val="24"/>
        </w:rPr>
        <w:t>ПКС-Тепловые</w:t>
      </w:r>
      <w:proofErr w:type="spellEnd"/>
      <w:r w:rsidRPr="00022916">
        <w:rPr>
          <w:rFonts w:ascii="Times New Roman" w:hAnsi="Times New Roman" w:cs="Times New Roman"/>
          <w:color w:val="000000"/>
          <w:sz w:val="24"/>
          <w:szCs w:val="24"/>
        </w:rPr>
        <w:t xml:space="preserve"> сети». 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- для физических лиц, основного государственного регистрационного номера индивидуального предпринимателя и идентификационного номера налогоплательщика - для индивидуальных предпринимателей, основного государственного регистрационного номера и идентификационного номера налогоплательщика - для юридических лиц. Заявитель несет ответственность за достоверность и полноту прилагаемых в электронной форме к заявке документов в соответствии с законодательством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7082" w:rsidRPr="00581FF4" w:rsidRDefault="00477082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77082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 в течение 3 рабочих дней со дня получения заявки на подключение к системе теплоснабжения рассматривает заявку, а также прилагаемые к ней документы и сведения, </w:t>
      </w:r>
      <w:r w:rsidRPr="00581FF4">
        <w:rPr>
          <w:rFonts w:ascii="Times New Roman" w:hAnsi="Times New Roman" w:cs="Times New Roman"/>
          <w:sz w:val="24"/>
          <w:szCs w:val="24"/>
        </w:rPr>
        <w:t>проверяет их на соответствие перечню документов и сведений, указанных в пунктах 11, 12 и 48</w:t>
      </w:r>
      <w:r w:rsidR="002003FA" w:rsidRPr="00581FF4">
        <w:rPr>
          <w:rFonts w:ascii="Times New Roman" w:hAnsi="Times New Roman" w:cs="Times New Roman"/>
          <w:sz w:val="24"/>
          <w:szCs w:val="24"/>
        </w:rPr>
        <w:t xml:space="preserve"> Постановления от 16.04.2012 г. №307</w:t>
      </w:r>
      <w:r w:rsidRPr="00581FF4">
        <w:rPr>
          <w:rFonts w:ascii="Times New Roman" w:hAnsi="Times New Roman" w:cs="Times New Roman"/>
          <w:sz w:val="24"/>
          <w:szCs w:val="24"/>
        </w:rPr>
        <w:t xml:space="preserve"> Правил</w:t>
      </w:r>
    </w:p>
    <w:p w:rsidR="00477082" w:rsidRDefault="00477082" w:rsidP="00E33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77082">
        <w:rPr>
          <w:rFonts w:ascii="Times New Roman" w:hAnsi="Times New Roman" w:cs="Times New Roman"/>
          <w:color w:val="000000"/>
          <w:sz w:val="24"/>
          <w:szCs w:val="24"/>
        </w:rPr>
        <w:t>В случае если на момент обращения заявителя отсутствует техническая возможность подключения объекта к системе теплоснабжения в соответствующей точке подключения и при этом в утвержденной в установленном порядке инвестиционной программе АО «</w:t>
      </w:r>
      <w:proofErr w:type="spellStart"/>
      <w:r w:rsidRPr="00477082">
        <w:rPr>
          <w:rFonts w:ascii="Times New Roman" w:hAnsi="Times New Roman" w:cs="Times New Roman"/>
          <w:color w:val="000000"/>
          <w:sz w:val="24"/>
          <w:szCs w:val="24"/>
        </w:rPr>
        <w:t>ПКС-Тепловые</w:t>
      </w:r>
      <w:proofErr w:type="spellEnd"/>
      <w:r w:rsidRPr="00477082">
        <w:rPr>
          <w:rFonts w:ascii="Times New Roman" w:hAnsi="Times New Roman" w:cs="Times New Roman"/>
          <w:color w:val="000000"/>
          <w:sz w:val="24"/>
          <w:szCs w:val="24"/>
        </w:rPr>
        <w:t xml:space="preserve"> сети»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7082">
        <w:rPr>
          <w:rFonts w:ascii="Times New Roman" w:hAnsi="Times New Roman" w:cs="Times New Roman"/>
          <w:color w:val="000000"/>
          <w:sz w:val="24"/>
          <w:szCs w:val="24"/>
        </w:rPr>
        <w:t>отсутствуют мероприятия по развитию системы теплоснабжения и снятию технических ограничений, позволяющих обеспечить техническую возможность подключения объекта к системе теплоснабжения, АО «</w:t>
      </w:r>
      <w:proofErr w:type="spellStart"/>
      <w:r w:rsidRPr="00477082">
        <w:rPr>
          <w:rFonts w:ascii="Times New Roman" w:hAnsi="Times New Roman" w:cs="Times New Roman"/>
          <w:color w:val="000000"/>
          <w:sz w:val="24"/>
          <w:szCs w:val="24"/>
        </w:rPr>
        <w:t>ПКС-Тепловые</w:t>
      </w:r>
      <w:proofErr w:type="spellEnd"/>
      <w:r w:rsidRPr="00477082">
        <w:rPr>
          <w:rFonts w:ascii="Times New Roman" w:hAnsi="Times New Roman" w:cs="Times New Roman"/>
          <w:color w:val="000000"/>
          <w:sz w:val="24"/>
          <w:szCs w:val="24"/>
        </w:rPr>
        <w:t xml:space="preserve"> сети» в течение 30 дней обязана обратиться</w:t>
      </w:r>
      <w:proofErr w:type="gramEnd"/>
      <w:r w:rsidRPr="00477082">
        <w:rPr>
          <w:rFonts w:ascii="Times New Roman" w:hAnsi="Times New Roman" w:cs="Times New Roman"/>
          <w:color w:val="000000"/>
          <w:sz w:val="24"/>
          <w:szCs w:val="24"/>
        </w:rPr>
        <w:t xml:space="preserve"> в федеральный орган исполнительной власти, уполномоченный на реализацию государственной политики в сфере теплоснабжения, или орган местного самоуправления, утвердивший схему теплоснабжения,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подключение.</w:t>
      </w:r>
    </w:p>
    <w:p w:rsidR="00022916" w:rsidRDefault="00022916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1E9A" w:rsidRDefault="00C11E9A" w:rsidP="00E33B9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1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6.2. </w:t>
      </w:r>
      <w:r w:rsidR="008D4DAA" w:rsidRPr="008D4D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этап</w:t>
      </w:r>
      <w:r w:rsidR="008D4DAA" w:rsidRPr="008D4D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D4D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З</w:t>
      </w:r>
      <w:r w:rsidRPr="00C11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аключение договора о подключении к сетям ИТО.</w:t>
      </w:r>
    </w:p>
    <w:p w:rsidR="00AF603A" w:rsidRDefault="00AF603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603A" w:rsidRPr="00C11E9A" w:rsidRDefault="00AF603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E9A">
        <w:rPr>
          <w:rFonts w:ascii="Times New Roman" w:hAnsi="Times New Roman" w:cs="Times New Roman"/>
          <w:color w:val="000000"/>
          <w:sz w:val="24"/>
          <w:szCs w:val="24"/>
        </w:rPr>
        <w:t>6.2.1</w:t>
      </w:r>
      <w:r w:rsidR="002E3D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 xml:space="preserve"> При получении от Заявителя заявки о подк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лючении объекта к сетям ИТО </w:t>
      </w:r>
      <w:r w:rsidRPr="00022916">
        <w:rPr>
          <w:rFonts w:ascii="Times New Roman" w:hAnsi="Times New Roman" w:cs="Times New Roman"/>
          <w:color w:val="000000"/>
          <w:sz w:val="24"/>
          <w:szCs w:val="24"/>
        </w:rPr>
        <w:t>АО «</w:t>
      </w:r>
      <w:proofErr w:type="spellStart"/>
      <w:r w:rsidRPr="00022916">
        <w:rPr>
          <w:rFonts w:ascii="Times New Roman" w:hAnsi="Times New Roman" w:cs="Times New Roman"/>
          <w:color w:val="000000"/>
          <w:sz w:val="24"/>
          <w:szCs w:val="24"/>
        </w:rPr>
        <w:t>ПКС-Тепловые</w:t>
      </w:r>
      <w:proofErr w:type="spellEnd"/>
      <w:r w:rsidRPr="00022916">
        <w:rPr>
          <w:rFonts w:ascii="Times New Roman" w:hAnsi="Times New Roman" w:cs="Times New Roman"/>
          <w:color w:val="000000"/>
          <w:sz w:val="24"/>
          <w:szCs w:val="24"/>
        </w:rPr>
        <w:t xml:space="preserve"> сети»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22916" w:rsidRPr="00C11E9A" w:rsidRDefault="00022916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7082" w:rsidRPr="00477082" w:rsidRDefault="00477082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7708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несоблюдения заявителем требований, предъявляемых к содержанию заявки и перечню прилагаемых документов, исполнитель в течение 3 рабочих дней со дня получения заявки направляет заявителю уведомление о необходимости в течение 20 рабочих дней со дня </w:t>
      </w:r>
      <w:r w:rsidRPr="004770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его получения представить недостающие сведения и (или) документы и приостанавливает рассмотрение заявки до получения недостающих сведений и документов.</w:t>
      </w:r>
      <w:proofErr w:type="gramEnd"/>
    </w:p>
    <w:p w:rsidR="00477082" w:rsidRPr="00477082" w:rsidRDefault="00AF603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77082" w:rsidRPr="00477082">
        <w:rPr>
          <w:rFonts w:ascii="Times New Roman" w:hAnsi="Times New Roman" w:cs="Times New Roman"/>
          <w:color w:val="000000"/>
          <w:sz w:val="24"/>
          <w:szCs w:val="24"/>
        </w:rPr>
        <w:t>В случае непредставления заявителем недостающих документов и сведений в течение указанного срока исполнитель аннулирует заявку и уведомляет об этом заявителя в течение 3 рабочих дней со дня принятия решения об аннулировании заявки.</w:t>
      </w:r>
    </w:p>
    <w:p w:rsidR="00477082" w:rsidRPr="00477082" w:rsidRDefault="00AF603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77082" w:rsidRPr="00477082">
        <w:rPr>
          <w:rFonts w:ascii="Times New Roman" w:hAnsi="Times New Roman" w:cs="Times New Roman"/>
          <w:color w:val="000000"/>
          <w:sz w:val="24"/>
          <w:szCs w:val="24"/>
        </w:rPr>
        <w:t>В случае представления сведений и документов, в полном объеме, исполнитель в течение 20 рабочих дней со дня получения заявки направляет заявителю подписанный проект договора о подключении в 2 экземплярах.</w:t>
      </w:r>
    </w:p>
    <w:p w:rsidR="00477082" w:rsidRDefault="00AF603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77082" w:rsidRPr="0047708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необходимости установления платы за подключение в индивидуальном порядке подписанный проект договора о подключении направляется заявителю в </w:t>
      </w:r>
      <w:r>
        <w:rPr>
          <w:rFonts w:ascii="Times New Roman" w:hAnsi="Times New Roman" w:cs="Times New Roman"/>
          <w:color w:val="000000"/>
          <w:sz w:val="24"/>
          <w:szCs w:val="24"/>
        </w:rPr>
        <w:t>3-х</w:t>
      </w:r>
      <w:r w:rsidR="00477082" w:rsidRPr="00477082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экземплярах в течение 20 рабочих дней со дня установления уполномоченным органом в области государственного регулирования цен (тарифов) в сфере теплоснабжения платы за подключение. 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документов, подтверждающих полномочия лица, подписавшего договор о подключении.</w:t>
      </w:r>
    </w:p>
    <w:p w:rsidR="00AF603A" w:rsidRDefault="00AF603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603A">
        <w:rPr>
          <w:rFonts w:ascii="Times New Roman" w:hAnsi="Times New Roman" w:cs="Times New Roman"/>
          <w:color w:val="000000"/>
          <w:sz w:val="24"/>
          <w:szCs w:val="24"/>
        </w:rPr>
        <w:t>В случае если подключение осуществляется не единой теплоснабжающей организацией, срок направления проекта договора о подключении увеличивается на срок согласования условий подключения с единой теплоснабжающей организацией в порядке, установленном Правилами организации теплоснабжения в Российской Федерации, утвержденными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</w:t>
      </w:r>
      <w:proofErr w:type="gramEnd"/>
      <w:r w:rsidRPr="00AF603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Федерации". Исполнитель обязан уведомить заявителя об увеличении срока направления проекта договора о подключении в течение 3 рабочих дней со дня направления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заявления</w:t>
      </w:r>
      <w:r w:rsidRPr="00AF603A">
        <w:rPr>
          <w:rFonts w:ascii="Times New Roman" w:hAnsi="Times New Roman" w:cs="Times New Roman"/>
          <w:color w:val="000000"/>
          <w:sz w:val="24"/>
          <w:szCs w:val="24"/>
        </w:rPr>
        <w:t xml:space="preserve"> о подключении в единую теплоснабжающую организацию.</w:t>
      </w:r>
    </w:p>
    <w:p w:rsidR="00477082" w:rsidRDefault="00AF603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6.2.2. </w:t>
      </w:r>
      <w:r w:rsidRPr="00AF603A">
        <w:rPr>
          <w:rFonts w:ascii="Times New Roman" w:hAnsi="Times New Roman" w:cs="Times New Roman"/>
          <w:color w:val="000000"/>
          <w:sz w:val="24"/>
          <w:szCs w:val="24"/>
        </w:rPr>
        <w:t xml:space="preserve">Договор о подключении заключается в простой письменной форме в </w:t>
      </w:r>
      <w:r>
        <w:rPr>
          <w:rFonts w:ascii="Times New Roman" w:hAnsi="Times New Roman" w:cs="Times New Roman"/>
          <w:color w:val="000000"/>
          <w:sz w:val="24"/>
          <w:szCs w:val="24"/>
        </w:rPr>
        <w:t>3-х</w:t>
      </w:r>
      <w:r w:rsidRPr="00AF603A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экземплярах по одному для каждой из сторон. 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>Изменение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условий договора о подключении 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>осуществляется по согласию сторон и оформляе</w:t>
      </w:r>
      <w:r>
        <w:rPr>
          <w:rFonts w:ascii="Times New Roman" w:hAnsi="Times New Roman" w:cs="Times New Roman"/>
          <w:color w:val="000000"/>
          <w:sz w:val="24"/>
          <w:szCs w:val="24"/>
        </w:rPr>
        <w:t>тся дополнительным соглашением.</w:t>
      </w:r>
    </w:p>
    <w:p w:rsidR="00AF603A" w:rsidRPr="00AF603A" w:rsidRDefault="00AF603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6.2.3</w:t>
      </w:r>
      <w:r w:rsidRPr="00AF603A">
        <w:rPr>
          <w:rFonts w:ascii="Times New Roman" w:hAnsi="Times New Roman" w:cs="Times New Roman"/>
          <w:color w:val="000000"/>
          <w:sz w:val="24"/>
          <w:szCs w:val="24"/>
        </w:rPr>
        <w:t>. Договор о подключении содержит следующие существенные условия:</w:t>
      </w:r>
    </w:p>
    <w:p w:rsidR="00AF603A" w:rsidRPr="00AF603A" w:rsidRDefault="00AF603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03A">
        <w:rPr>
          <w:rFonts w:ascii="Times New Roman" w:hAnsi="Times New Roman" w:cs="Times New Roman"/>
          <w:color w:val="000000"/>
          <w:sz w:val="24"/>
          <w:szCs w:val="24"/>
        </w:rPr>
        <w:t>а) перечень мероприятий (в том числе технических) по подключению объекта к системе теплоснабжения и обязательства сторон по их выполнению;</w:t>
      </w:r>
    </w:p>
    <w:p w:rsidR="00AF603A" w:rsidRPr="00AF603A" w:rsidRDefault="00AF603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03A">
        <w:rPr>
          <w:rFonts w:ascii="Times New Roman" w:hAnsi="Times New Roman" w:cs="Times New Roman"/>
          <w:color w:val="000000"/>
          <w:sz w:val="24"/>
          <w:szCs w:val="24"/>
        </w:rPr>
        <w:t>б) срок подключения;</w:t>
      </w:r>
    </w:p>
    <w:p w:rsidR="00AF603A" w:rsidRPr="00AF603A" w:rsidRDefault="00AF603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03A">
        <w:rPr>
          <w:rFonts w:ascii="Times New Roman" w:hAnsi="Times New Roman" w:cs="Times New Roman"/>
          <w:color w:val="000000"/>
          <w:sz w:val="24"/>
          <w:szCs w:val="24"/>
        </w:rPr>
        <w:t>в) размер платы за подключение;</w:t>
      </w:r>
    </w:p>
    <w:p w:rsidR="00AF603A" w:rsidRPr="00AF603A" w:rsidRDefault="00AF603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03A">
        <w:rPr>
          <w:rFonts w:ascii="Times New Roman" w:hAnsi="Times New Roman" w:cs="Times New Roman"/>
          <w:color w:val="000000"/>
          <w:sz w:val="24"/>
          <w:szCs w:val="24"/>
        </w:rPr>
        <w:t>г) порядок и сроки внесения заявителем платы за подключение;</w:t>
      </w:r>
    </w:p>
    <w:p w:rsidR="00AF603A" w:rsidRPr="00AF603A" w:rsidRDefault="00AF603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F603A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AF603A">
        <w:rPr>
          <w:rFonts w:ascii="Times New Roman" w:hAnsi="Times New Roman" w:cs="Times New Roman"/>
          <w:color w:val="000000"/>
          <w:sz w:val="24"/>
          <w:szCs w:val="24"/>
        </w:rPr>
        <w:t>) размер и виды тепловой нагрузки подключаемого объекта;</w:t>
      </w:r>
    </w:p>
    <w:p w:rsidR="00AF603A" w:rsidRPr="00AF603A" w:rsidRDefault="00AF603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03A">
        <w:rPr>
          <w:rFonts w:ascii="Times New Roman" w:hAnsi="Times New Roman" w:cs="Times New Roman"/>
          <w:color w:val="000000"/>
          <w:sz w:val="24"/>
          <w:szCs w:val="24"/>
        </w:rPr>
        <w:t>е) местоположение точек подключения;</w:t>
      </w:r>
    </w:p>
    <w:p w:rsidR="00AF603A" w:rsidRPr="00AF603A" w:rsidRDefault="00AF603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03A">
        <w:rPr>
          <w:rFonts w:ascii="Times New Roman" w:hAnsi="Times New Roman" w:cs="Times New Roman"/>
          <w:color w:val="000000"/>
          <w:sz w:val="24"/>
          <w:szCs w:val="24"/>
        </w:rPr>
        <w:t>ж) условия и порядок подключения внутриплощадочных и (или) внутридомовых сетей и оборудования подключаемого объекта к системе теплоснабжения;</w:t>
      </w:r>
    </w:p>
    <w:p w:rsidR="00AF603A" w:rsidRPr="00AF603A" w:rsidRDefault="00AF603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F603A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AF603A">
        <w:rPr>
          <w:rFonts w:ascii="Times New Roman" w:hAnsi="Times New Roman" w:cs="Times New Roman"/>
          <w:color w:val="000000"/>
          <w:sz w:val="24"/>
          <w:szCs w:val="24"/>
        </w:rPr>
        <w:t>) обязательства заявителя по оборудованию подключаемого объекта приборами учета тепловой энергии и теплоносителя;</w:t>
      </w:r>
    </w:p>
    <w:p w:rsidR="00AF603A" w:rsidRPr="00AF603A" w:rsidRDefault="00AF603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03A">
        <w:rPr>
          <w:rFonts w:ascii="Times New Roman" w:hAnsi="Times New Roman" w:cs="Times New Roman"/>
          <w:color w:val="000000"/>
          <w:sz w:val="24"/>
          <w:szCs w:val="24"/>
        </w:rPr>
        <w:t>и) ответственность сторон за неисполнение либо за ненадлежащее исполнение договора о подключении;</w:t>
      </w:r>
    </w:p>
    <w:p w:rsidR="00477082" w:rsidRDefault="00AF603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03A">
        <w:rPr>
          <w:rFonts w:ascii="Times New Roman" w:hAnsi="Times New Roman" w:cs="Times New Roman"/>
          <w:color w:val="000000"/>
          <w:sz w:val="24"/>
          <w:szCs w:val="24"/>
        </w:rPr>
        <w:t>к) право заявителя в одностороннем порядке отказаться от исполнения договора о подключении при нарушении исполнителем сроков исполнения обязательств, указанных в договоре</w:t>
      </w:r>
    </w:p>
    <w:p w:rsidR="00477082" w:rsidRDefault="00477082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1E9A" w:rsidRDefault="00C11E9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E9A">
        <w:rPr>
          <w:rFonts w:ascii="Times New Roman" w:hAnsi="Times New Roman" w:cs="Times New Roman"/>
          <w:color w:val="000000"/>
          <w:sz w:val="24"/>
          <w:szCs w:val="24"/>
        </w:rPr>
        <w:t>6.2.5</w:t>
      </w:r>
      <w:r w:rsidR="002E3D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603A" w:rsidRPr="00AF603A">
        <w:rPr>
          <w:rFonts w:ascii="Times New Roman" w:hAnsi="Times New Roman" w:cs="Times New Roman"/>
          <w:color w:val="000000"/>
          <w:sz w:val="24"/>
          <w:szCs w:val="24"/>
        </w:rPr>
        <w:t>Условия подключения выдаются исполнителем вместе с проектом договора о подключении, являются его неотъемлемой частью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1FA5" w:rsidRDefault="006F1FA5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1FA5" w:rsidRDefault="006F1FA5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96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E85C6A">
        <w:rPr>
          <w:rFonts w:ascii="Times New Roman" w:hAnsi="Times New Roman" w:cs="Times New Roman"/>
          <w:color w:val="000000"/>
          <w:sz w:val="24"/>
          <w:szCs w:val="24"/>
        </w:rPr>
        <w:t>2.6.</w:t>
      </w:r>
      <w:r w:rsidRPr="00082B96">
        <w:rPr>
          <w:rFonts w:ascii="Times New Roman" w:hAnsi="Times New Roman" w:cs="Times New Roman"/>
          <w:color w:val="000000"/>
          <w:sz w:val="24"/>
          <w:szCs w:val="24"/>
        </w:rPr>
        <w:t xml:space="preserve"> Исполнитель и заявитель (юридическое лицо или индивидуальный предприниматель) в целях выполнения процедуры подключения к системе теплоснабжения и заключения договора о подключении подписывают документы в электронной форме с использованием усиленной квалифицированной электронной подписи. Заявитель (физическое лицо) в целях выполнения процедуры подключения к системе теплоснабжения и заключения договора о подключении подписывает предусмотренные документы в электронной форме простой электронной подписью.</w:t>
      </w:r>
    </w:p>
    <w:p w:rsidR="006F1FA5" w:rsidRPr="00082B96" w:rsidRDefault="006F1FA5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96">
        <w:rPr>
          <w:rFonts w:ascii="Times New Roman" w:hAnsi="Times New Roman" w:cs="Times New Roman"/>
          <w:sz w:val="24"/>
          <w:szCs w:val="24"/>
        </w:rPr>
        <w:t>6.2.</w:t>
      </w:r>
      <w:r w:rsidR="00E85C6A">
        <w:rPr>
          <w:rFonts w:ascii="Times New Roman" w:hAnsi="Times New Roman" w:cs="Times New Roman"/>
          <w:sz w:val="24"/>
          <w:szCs w:val="24"/>
        </w:rPr>
        <w:t>7</w:t>
      </w:r>
      <w:r w:rsidR="002E3DA4">
        <w:rPr>
          <w:rFonts w:ascii="Times New Roman" w:hAnsi="Times New Roman" w:cs="Times New Roman"/>
          <w:sz w:val="24"/>
          <w:szCs w:val="24"/>
        </w:rPr>
        <w:t>.</w:t>
      </w:r>
      <w:r w:rsidRPr="00082B96">
        <w:rPr>
          <w:rFonts w:ascii="Times New Roman" w:hAnsi="Times New Roman" w:cs="Times New Roman"/>
          <w:sz w:val="24"/>
          <w:szCs w:val="24"/>
        </w:rPr>
        <w:t xml:space="preserve"> При включении мероприятий по увеличению мощности и (или) пропускной способности сетей ИТО в утвержденную инвестиционную программу АО «</w:t>
      </w:r>
      <w:proofErr w:type="spellStart"/>
      <w:r w:rsidRPr="00082B96">
        <w:rPr>
          <w:rFonts w:ascii="Times New Roman" w:hAnsi="Times New Roman" w:cs="Times New Roman"/>
          <w:sz w:val="24"/>
          <w:szCs w:val="24"/>
        </w:rPr>
        <w:t>ПКС-Тепловые</w:t>
      </w:r>
      <w:proofErr w:type="spellEnd"/>
      <w:r w:rsidRPr="00082B96">
        <w:rPr>
          <w:rFonts w:ascii="Times New Roman" w:hAnsi="Times New Roman" w:cs="Times New Roman"/>
          <w:sz w:val="24"/>
          <w:szCs w:val="24"/>
        </w:rPr>
        <w:t xml:space="preserve"> сети», но в случае отсутствия на дату обращения Заявителя утвержденных в установленном порядке тарифов на подключение, заключение договора о подключении откладывается до момента установления указанных тарифов.</w:t>
      </w:r>
    </w:p>
    <w:p w:rsidR="006F1FA5" w:rsidRPr="00082B96" w:rsidRDefault="006F1FA5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96">
        <w:rPr>
          <w:rFonts w:ascii="Times New Roman" w:hAnsi="Times New Roman" w:cs="Times New Roman"/>
          <w:sz w:val="24"/>
          <w:szCs w:val="24"/>
        </w:rPr>
        <w:t>6.2.</w:t>
      </w:r>
      <w:r w:rsidR="00E85C6A">
        <w:rPr>
          <w:rFonts w:ascii="Times New Roman" w:hAnsi="Times New Roman" w:cs="Times New Roman"/>
          <w:sz w:val="24"/>
          <w:szCs w:val="24"/>
        </w:rPr>
        <w:t>8</w:t>
      </w:r>
      <w:r w:rsidR="002E3DA4">
        <w:rPr>
          <w:rFonts w:ascii="Times New Roman" w:hAnsi="Times New Roman" w:cs="Times New Roman"/>
          <w:sz w:val="24"/>
          <w:szCs w:val="24"/>
        </w:rPr>
        <w:t>.</w:t>
      </w:r>
      <w:r w:rsidRPr="00082B96">
        <w:rPr>
          <w:rFonts w:ascii="Times New Roman" w:hAnsi="Times New Roman" w:cs="Times New Roman"/>
          <w:sz w:val="24"/>
          <w:szCs w:val="24"/>
        </w:rPr>
        <w:t xml:space="preserve"> В случае поступления от Заявителя протокола разногласий по договору о подключении, подписанный со стороны Заявителя Договор и протокол разногласий направляется для согласования в структурные подразделение АО «</w:t>
      </w:r>
      <w:proofErr w:type="spellStart"/>
      <w:r w:rsidRPr="00082B96">
        <w:rPr>
          <w:rFonts w:ascii="Times New Roman" w:hAnsi="Times New Roman" w:cs="Times New Roman"/>
          <w:sz w:val="24"/>
          <w:szCs w:val="24"/>
        </w:rPr>
        <w:t>ПКС-Тепловые</w:t>
      </w:r>
      <w:proofErr w:type="spellEnd"/>
      <w:r w:rsidRPr="00082B96">
        <w:rPr>
          <w:rFonts w:ascii="Times New Roman" w:hAnsi="Times New Roman" w:cs="Times New Roman"/>
          <w:sz w:val="24"/>
          <w:szCs w:val="24"/>
        </w:rPr>
        <w:t xml:space="preserve"> сети», к функциональным обязанностям, которых относится рассмотрение соответствующих документов и в теплоснабжающую организацию.</w:t>
      </w:r>
    </w:p>
    <w:p w:rsidR="00933F30" w:rsidRPr="00082B96" w:rsidRDefault="00933F30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3F30" w:rsidRPr="00581FF4" w:rsidRDefault="00933F30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FF4">
        <w:rPr>
          <w:rFonts w:ascii="Times New Roman" w:hAnsi="Times New Roman" w:cs="Times New Roman"/>
          <w:sz w:val="24"/>
          <w:szCs w:val="24"/>
        </w:rPr>
        <w:t>6.2.</w:t>
      </w:r>
      <w:r w:rsidR="00E85C6A" w:rsidRPr="00581FF4">
        <w:rPr>
          <w:rFonts w:ascii="Times New Roman" w:hAnsi="Times New Roman" w:cs="Times New Roman"/>
          <w:sz w:val="24"/>
          <w:szCs w:val="24"/>
        </w:rPr>
        <w:t>9</w:t>
      </w:r>
      <w:r w:rsidR="002E3DA4">
        <w:rPr>
          <w:rFonts w:ascii="Times New Roman" w:hAnsi="Times New Roman" w:cs="Times New Roman"/>
          <w:sz w:val="24"/>
          <w:szCs w:val="24"/>
        </w:rPr>
        <w:t>.</w:t>
      </w:r>
      <w:r w:rsidRPr="00581FF4">
        <w:rPr>
          <w:rFonts w:ascii="Times New Roman" w:hAnsi="Times New Roman" w:cs="Times New Roman"/>
          <w:sz w:val="24"/>
          <w:szCs w:val="24"/>
        </w:rPr>
        <w:t xml:space="preserve"> После подписания договора всеми сторонами Заявителю направляется счет на </w:t>
      </w:r>
      <w:proofErr w:type="spellStart"/>
      <w:r w:rsidRPr="00581FF4">
        <w:rPr>
          <w:rFonts w:ascii="Times New Roman" w:hAnsi="Times New Roman" w:cs="Times New Roman"/>
          <w:sz w:val="24"/>
          <w:szCs w:val="24"/>
        </w:rPr>
        <w:t>оплату</w:t>
      </w:r>
      <w:r w:rsidR="00E85C6A" w:rsidRPr="00581FF4">
        <w:rPr>
          <w:rFonts w:ascii="Times New Roman" w:hAnsi="Times New Roman" w:cs="Times New Roman"/>
          <w:sz w:val="24"/>
          <w:szCs w:val="24"/>
        </w:rPr>
        <w:t>+</w:t>
      </w:r>
      <w:proofErr w:type="spellEnd"/>
      <w:r w:rsidR="00E85C6A" w:rsidRPr="00581FF4">
        <w:rPr>
          <w:rFonts w:ascii="Times New Roman" w:hAnsi="Times New Roman" w:cs="Times New Roman"/>
          <w:sz w:val="24"/>
          <w:szCs w:val="24"/>
        </w:rPr>
        <w:t xml:space="preserve"> подписанный экземпляр Договора</w:t>
      </w:r>
      <w:r w:rsidRPr="00581FF4">
        <w:rPr>
          <w:rFonts w:ascii="Times New Roman" w:hAnsi="Times New Roman" w:cs="Times New Roman"/>
          <w:sz w:val="24"/>
          <w:szCs w:val="24"/>
        </w:rPr>
        <w:t>.</w:t>
      </w:r>
    </w:p>
    <w:p w:rsidR="006F1FA5" w:rsidRPr="00C11E9A" w:rsidRDefault="006F1FA5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1FA5" w:rsidRDefault="006F1FA5" w:rsidP="00E33B9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1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6.3. Основания для отказа от за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ключения договора о подключении:</w:t>
      </w:r>
    </w:p>
    <w:p w:rsidR="006F1FA5" w:rsidRPr="00477082" w:rsidRDefault="006F1FA5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1FA5" w:rsidRPr="00477082" w:rsidRDefault="006F1FA5" w:rsidP="00E33B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0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отсутствии резерва пропускной способности тепловых сетей, обеспечивающего передачу необходимого объема тепловой энергии, теплоносителя;</w:t>
      </w:r>
    </w:p>
    <w:p w:rsidR="006F1FA5" w:rsidRPr="00477082" w:rsidRDefault="006F1FA5" w:rsidP="00E33B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0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отсутствии резерва тепловой мощности источников тепловой энергии.</w:t>
      </w:r>
    </w:p>
    <w:p w:rsidR="008D4DAA" w:rsidRDefault="008D4DA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603A" w:rsidRDefault="00E85C6A" w:rsidP="00E33B9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B92">
        <w:rPr>
          <w:rFonts w:ascii="Times New Roman" w:hAnsi="Times New Roman" w:cs="Times New Roman"/>
          <w:b/>
          <w:sz w:val="24"/>
          <w:szCs w:val="24"/>
        </w:rPr>
        <w:t>7</w:t>
      </w:r>
      <w:r w:rsidR="00933F30" w:rsidRPr="00E33B92">
        <w:rPr>
          <w:rFonts w:ascii="Times New Roman" w:hAnsi="Times New Roman" w:cs="Times New Roman"/>
          <w:b/>
          <w:sz w:val="24"/>
          <w:szCs w:val="24"/>
        </w:rPr>
        <w:t>.</w:t>
      </w:r>
      <w:r w:rsidR="00933F30" w:rsidRPr="00E33B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D4DAA" w:rsidRPr="00E33B92">
        <w:rPr>
          <w:rFonts w:ascii="Times New Roman" w:hAnsi="Times New Roman" w:cs="Times New Roman"/>
          <w:b/>
          <w:color w:val="000000"/>
          <w:sz w:val="24"/>
          <w:szCs w:val="24"/>
        </w:rPr>
        <w:t>3 этап</w:t>
      </w:r>
      <w:r w:rsidR="008D4DAA" w:rsidRPr="008D4D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исполнение сторонами</w:t>
      </w:r>
      <w:r w:rsidR="008D4D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условий договора о подключении:</w:t>
      </w:r>
    </w:p>
    <w:p w:rsidR="00933F30" w:rsidRDefault="00933F30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3F30" w:rsidRPr="00933F30" w:rsidRDefault="00E85C6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33F30">
        <w:rPr>
          <w:rFonts w:ascii="Times New Roman" w:hAnsi="Times New Roman" w:cs="Times New Roman"/>
          <w:sz w:val="24"/>
          <w:szCs w:val="24"/>
        </w:rPr>
        <w:t xml:space="preserve">.1. </w:t>
      </w:r>
      <w:r w:rsidR="00933F30" w:rsidRPr="00933F30">
        <w:rPr>
          <w:rFonts w:ascii="Times New Roman" w:hAnsi="Times New Roman" w:cs="Times New Roman"/>
          <w:sz w:val="24"/>
          <w:szCs w:val="24"/>
        </w:rPr>
        <w:t xml:space="preserve"> При исполнении договора о подключении </w:t>
      </w:r>
      <w:r w:rsidR="00933F30" w:rsidRPr="00933F30">
        <w:rPr>
          <w:rFonts w:ascii="Times New Roman" w:hAnsi="Times New Roman" w:cs="Times New Roman"/>
          <w:sz w:val="24"/>
          <w:szCs w:val="24"/>
          <w:u w:val="single"/>
        </w:rPr>
        <w:t>исполнитель обязан</w:t>
      </w:r>
      <w:r w:rsidR="00933F30" w:rsidRPr="00933F30">
        <w:rPr>
          <w:rFonts w:ascii="Times New Roman" w:hAnsi="Times New Roman" w:cs="Times New Roman"/>
          <w:sz w:val="24"/>
          <w:szCs w:val="24"/>
        </w:rPr>
        <w:t>:</w:t>
      </w:r>
    </w:p>
    <w:p w:rsidR="00933F30" w:rsidRPr="00E85C6A" w:rsidRDefault="00933F30" w:rsidP="00E33B92">
      <w:pPr>
        <w:pStyle w:val="ac"/>
        <w:numPr>
          <w:ilvl w:val="2"/>
          <w:numId w:val="2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5C6A">
        <w:rPr>
          <w:rFonts w:ascii="Times New Roman" w:hAnsi="Times New Roman" w:cs="Times New Roman"/>
          <w:sz w:val="24"/>
          <w:szCs w:val="24"/>
        </w:rPr>
        <w:t>осуществить действия по созданию (реконструкции, модернизации) тепловых сетей до точек подключения и (или) источников тепловой энергии,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подключения;</w:t>
      </w:r>
    </w:p>
    <w:p w:rsidR="00933F30" w:rsidRPr="00933F30" w:rsidRDefault="00933F30" w:rsidP="00E33B92">
      <w:pPr>
        <w:pStyle w:val="ac"/>
        <w:numPr>
          <w:ilvl w:val="2"/>
          <w:numId w:val="2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F30">
        <w:rPr>
          <w:rFonts w:ascii="Times New Roman" w:hAnsi="Times New Roman" w:cs="Times New Roman"/>
          <w:sz w:val="24"/>
          <w:szCs w:val="24"/>
        </w:rPr>
        <w:t>проверить выполнение заявителем условий подключения и установить пломбы на приборах (узлах) учета тепловой энергии и теплоносителя, кранах и задвижках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внутриплощадочных и внутридомовых</w:t>
      </w:r>
      <w:proofErr w:type="gramEnd"/>
      <w:r w:rsidRPr="00933F30">
        <w:rPr>
          <w:rFonts w:ascii="Times New Roman" w:hAnsi="Times New Roman" w:cs="Times New Roman"/>
          <w:sz w:val="24"/>
          <w:szCs w:val="24"/>
        </w:rPr>
        <w:t xml:space="preserve"> сетей и оборудования подключаемого объекта к подаче тепловой энергии и теплоносителя по форме согласно приложению N 1;</w:t>
      </w:r>
    </w:p>
    <w:p w:rsidR="00933F30" w:rsidRPr="00933F30" w:rsidRDefault="00933F30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3F30" w:rsidRPr="00E33B92" w:rsidRDefault="00933F30" w:rsidP="00E33B92">
      <w:pPr>
        <w:pStyle w:val="ac"/>
        <w:numPr>
          <w:ilvl w:val="2"/>
          <w:numId w:val="2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F30">
        <w:rPr>
          <w:rFonts w:ascii="Times New Roman" w:hAnsi="Times New Roman" w:cs="Times New Roman"/>
          <w:sz w:val="24"/>
          <w:szCs w:val="24"/>
        </w:rPr>
        <w:t xml:space="preserve">осуществить не позднее установленной договором о подключении даты подключения (но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теплоносителя) действия по подключению к сети инженерно-технического обеспечения внутриплощадочных или </w:t>
      </w:r>
      <w:r w:rsidRPr="00933F30">
        <w:rPr>
          <w:rFonts w:ascii="Times New Roman" w:hAnsi="Times New Roman" w:cs="Times New Roman"/>
          <w:sz w:val="24"/>
          <w:szCs w:val="24"/>
        </w:rPr>
        <w:lastRenderedPageBreak/>
        <w:t>внутридомовых сетей и оборудования подключаемого объекта (если эта обязанность в соответствии с договором о подключении возложена на исполнителя);</w:t>
      </w:r>
      <w:proofErr w:type="gramEnd"/>
    </w:p>
    <w:p w:rsidR="008D4DAA" w:rsidRPr="00E33B92" w:rsidRDefault="00933F30" w:rsidP="00E33B92">
      <w:pPr>
        <w:pStyle w:val="ac"/>
        <w:numPr>
          <w:ilvl w:val="2"/>
          <w:numId w:val="2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3F30">
        <w:rPr>
          <w:rFonts w:ascii="Times New Roman" w:hAnsi="Times New Roman" w:cs="Times New Roman"/>
          <w:sz w:val="24"/>
          <w:szCs w:val="24"/>
        </w:rPr>
        <w:t xml:space="preserve">принять либо отказать </w:t>
      </w:r>
      <w:proofErr w:type="gramStart"/>
      <w:r w:rsidRPr="00933F30">
        <w:rPr>
          <w:rFonts w:ascii="Times New Roman" w:hAnsi="Times New Roman" w:cs="Times New Roman"/>
          <w:sz w:val="24"/>
          <w:szCs w:val="24"/>
        </w:rPr>
        <w:t>в принятии предложения о внесении изменений в договор о подключении в течение</w:t>
      </w:r>
      <w:proofErr w:type="gramEnd"/>
      <w:r w:rsidRPr="00933F30">
        <w:rPr>
          <w:rFonts w:ascii="Times New Roman" w:hAnsi="Times New Roman" w:cs="Times New Roman"/>
          <w:sz w:val="24"/>
          <w:szCs w:val="24"/>
        </w:rPr>
        <w:t xml:space="preserve"> 30 дней с даты получения предложения заявителя при внесении изменений в проектную документацию.</w:t>
      </w:r>
    </w:p>
    <w:p w:rsidR="00933F30" w:rsidRPr="00933F30" w:rsidRDefault="00E85C6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33F30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33F30" w:rsidRPr="00933F30">
        <w:rPr>
          <w:rFonts w:ascii="Times New Roman" w:hAnsi="Times New Roman" w:cs="Times New Roman"/>
          <w:color w:val="000000"/>
          <w:sz w:val="24"/>
          <w:szCs w:val="24"/>
        </w:rPr>
        <w:t xml:space="preserve">При исполнении договора о подключении </w:t>
      </w:r>
      <w:r w:rsidR="00933F30" w:rsidRPr="00933F30">
        <w:rPr>
          <w:rFonts w:ascii="Times New Roman" w:hAnsi="Times New Roman" w:cs="Times New Roman"/>
          <w:color w:val="000000"/>
          <w:sz w:val="24"/>
          <w:szCs w:val="24"/>
          <w:u w:val="single"/>
        </w:rPr>
        <w:t>заявитель обязан</w:t>
      </w:r>
      <w:r w:rsidR="00933F30" w:rsidRPr="00933F3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33F30" w:rsidRPr="00E85C6A" w:rsidRDefault="00933F30" w:rsidP="00E33B92">
      <w:pPr>
        <w:pStyle w:val="ac"/>
        <w:numPr>
          <w:ilvl w:val="2"/>
          <w:numId w:val="2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C6A">
        <w:rPr>
          <w:rFonts w:ascii="Times New Roman" w:hAnsi="Times New Roman" w:cs="Times New Roman"/>
          <w:color w:val="000000"/>
          <w:sz w:val="24"/>
          <w:szCs w:val="24"/>
        </w:rPr>
        <w:t>выполнить установленные в договоре о подключении условия подготовки внутриплощадочных и внутридомовых сетей и оборудования объекта к подключению;</w:t>
      </w:r>
    </w:p>
    <w:p w:rsidR="00933F30" w:rsidRPr="00933F30" w:rsidRDefault="00933F30" w:rsidP="00E33B92">
      <w:pPr>
        <w:pStyle w:val="ac"/>
        <w:numPr>
          <w:ilvl w:val="2"/>
          <w:numId w:val="2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F30">
        <w:rPr>
          <w:rFonts w:ascii="Times New Roman" w:hAnsi="Times New Roman" w:cs="Times New Roman"/>
          <w:color w:val="000000"/>
          <w:sz w:val="24"/>
          <w:szCs w:val="24"/>
        </w:rPr>
        <w:t>представить исполнителю утвержденную в установленном порядке проектную документацию (1 экземпляр) в части сведений об инженерном оборудовании и о сетях инженерно-технического обеспечения, а также перечень инженерно-технических мероприятий и содержание технологических решений одновременно с уведомлением о готовности для проведения исполнителем проверки выполнения технических условий;</w:t>
      </w:r>
    </w:p>
    <w:p w:rsidR="00933F30" w:rsidRPr="00933F30" w:rsidRDefault="00933F30" w:rsidP="00E33B92">
      <w:pPr>
        <w:pStyle w:val="ac"/>
        <w:numPr>
          <w:ilvl w:val="2"/>
          <w:numId w:val="2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F30">
        <w:rPr>
          <w:rFonts w:ascii="Times New Roman" w:hAnsi="Times New Roman" w:cs="Times New Roman"/>
          <w:color w:val="000000"/>
          <w:sz w:val="24"/>
          <w:szCs w:val="24"/>
        </w:rPr>
        <w:t xml:space="preserve">направить исполнителю предложение </w:t>
      </w:r>
      <w:proofErr w:type="gramStart"/>
      <w:r w:rsidRPr="00933F30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договор о подключении в случае внесения изменений в проектную документацию</w:t>
      </w:r>
      <w:proofErr w:type="gramEnd"/>
      <w:r w:rsidRPr="00933F30">
        <w:rPr>
          <w:rFonts w:ascii="Times New Roman" w:hAnsi="Times New Roman" w:cs="Times New Roman"/>
          <w:color w:val="000000"/>
          <w:sz w:val="24"/>
          <w:szCs w:val="24"/>
        </w:rPr>
        <w:t xml:space="preserve"> на строительство (реконструкцию, модернизацию) подключаемого объекта, влекущих изменение указанной в договоре о подключении нагрузки;</w:t>
      </w:r>
    </w:p>
    <w:p w:rsidR="00933F30" w:rsidRPr="00933F30" w:rsidRDefault="00933F30" w:rsidP="00E33B92">
      <w:pPr>
        <w:pStyle w:val="ac"/>
        <w:numPr>
          <w:ilvl w:val="2"/>
          <w:numId w:val="2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F30">
        <w:rPr>
          <w:rFonts w:ascii="Times New Roman" w:hAnsi="Times New Roman" w:cs="Times New Roman"/>
          <w:color w:val="000000"/>
          <w:sz w:val="24"/>
          <w:szCs w:val="24"/>
        </w:rPr>
        <w:t>обеспечить доступ исполнителя для проверки выполнения условий подключения и опломбирования приборов (узлов) учета, кранов и задвижек на их обводах;</w:t>
      </w:r>
    </w:p>
    <w:p w:rsidR="00933F30" w:rsidRPr="00E33B92" w:rsidRDefault="00933F30" w:rsidP="00E33B92">
      <w:pPr>
        <w:pStyle w:val="ac"/>
        <w:numPr>
          <w:ilvl w:val="2"/>
          <w:numId w:val="2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F30">
        <w:rPr>
          <w:rFonts w:ascii="Times New Roman" w:hAnsi="Times New Roman" w:cs="Times New Roman"/>
          <w:color w:val="000000"/>
          <w:sz w:val="24"/>
          <w:szCs w:val="24"/>
        </w:rPr>
        <w:t>внести плату за подключение в размере и в сроки, которые установлены договором о подключении</w:t>
      </w:r>
    </w:p>
    <w:p w:rsidR="00933F30" w:rsidRPr="00933F30" w:rsidRDefault="00933F30" w:rsidP="00E33B92">
      <w:pPr>
        <w:pStyle w:val="ac"/>
        <w:numPr>
          <w:ilvl w:val="1"/>
          <w:numId w:val="2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F30">
        <w:rPr>
          <w:rFonts w:ascii="Times New Roman" w:hAnsi="Times New Roman" w:cs="Times New Roman"/>
          <w:color w:val="000000"/>
          <w:sz w:val="24"/>
          <w:szCs w:val="24"/>
        </w:rPr>
        <w:t>В соответствии с выданными исполнителем условиями подключения заявитель разрабатывает проектную документацию в порядке, установленном законодательством. Отступления от условий подключения, необходимость которых выявлена в ходе проектирования, подлежат обязательному согласованию с исполнителем.</w:t>
      </w:r>
    </w:p>
    <w:p w:rsidR="00933F30" w:rsidRPr="00933F30" w:rsidRDefault="00933F30" w:rsidP="00E33B92">
      <w:pPr>
        <w:pStyle w:val="ac"/>
        <w:numPr>
          <w:ilvl w:val="1"/>
          <w:numId w:val="2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F30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в процессе строительства (реконструкции) подключаемого объекта превышен срок действия условий подключения, указанный срок продлевается по согласованию с исполнителем на основании письменного обращения заявителя. Согласование отступления от условий подключения, а также продление срока действия условий подключения осуществляется исполнителем в течение 15 дней </w:t>
      </w:r>
      <w:proofErr w:type="gramStart"/>
      <w:r w:rsidRPr="00933F30">
        <w:rPr>
          <w:rFonts w:ascii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933F30">
        <w:rPr>
          <w:rFonts w:ascii="Times New Roman" w:hAnsi="Times New Roman" w:cs="Times New Roman"/>
          <w:color w:val="000000"/>
          <w:sz w:val="24"/>
          <w:szCs w:val="24"/>
        </w:rPr>
        <w:t xml:space="preserve"> обращения заявителя путем внесения изменений в договор о подключении.</w:t>
      </w:r>
    </w:p>
    <w:p w:rsidR="00933F30" w:rsidRPr="00E33B92" w:rsidRDefault="00933F30" w:rsidP="00E33B92">
      <w:pPr>
        <w:pStyle w:val="ac"/>
        <w:numPr>
          <w:ilvl w:val="1"/>
          <w:numId w:val="2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F30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получить в случаях и в порядке, которые установлены договором о подключении, информацию о ходе выполнения предусмотренных указанным договором мероприятий по созданию (реконструкции) тепловых сетей.</w:t>
      </w:r>
    </w:p>
    <w:p w:rsidR="00C11E9A" w:rsidRPr="00933F30" w:rsidRDefault="00C11E9A" w:rsidP="00E33B92">
      <w:pPr>
        <w:pStyle w:val="ac"/>
        <w:numPr>
          <w:ilvl w:val="1"/>
          <w:numId w:val="2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F30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предоставляет в </w:t>
      </w:r>
      <w:r w:rsidR="00AF603A" w:rsidRPr="00933F30">
        <w:rPr>
          <w:rFonts w:ascii="Times New Roman" w:hAnsi="Times New Roman" w:cs="Times New Roman"/>
          <w:color w:val="000000"/>
          <w:sz w:val="24"/>
          <w:szCs w:val="24"/>
        </w:rPr>
        <w:t>АО «</w:t>
      </w:r>
      <w:proofErr w:type="spellStart"/>
      <w:r w:rsidR="00AF603A" w:rsidRPr="00933F30">
        <w:rPr>
          <w:rFonts w:ascii="Times New Roman" w:hAnsi="Times New Roman" w:cs="Times New Roman"/>
          <w:color w:val="000000"/>
          <w:sz w:val="24"/>
          <w:szCs w:val="24"/>
        </w:rPr>
        <w:t>ПКС-Тепловые</w:t>
      </w:r>
      <w:proofErr w:type="spellEnd"/>
      <w:r w:rsidR="00AF603A" w:rsidRPr="00933F30">
        <w:rPr>
          <w:rFonts w:ascii="Times New Roman" w:hAnsi="Times New Roman" w:cs="Times New Roman"/>
          <w:color w:val="000000"/>
          <w:sz w:val="24"/>
          <w:szCs w:val="24"/>
        </w:rPr>
        <w:t xml:space="preserve"> сети»</w:t>
      </w:r>
      <w:r w:rsidRPr="00933F30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922A07" w:rsidRPr="00933F30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 </w:t>
      </w:r>
      <w:r w:rsidRPr="00933F30">
        <w:rPr>
          <w:rFonts w:ascii="Times New Roman" w:hAnsi="Times New Roman" w:cs="Times New Roman"/>
          <w:color w:val="000000"/>
          <w:sz w:val="24"/>
          <w:szCs w:val="24"/>
        </w:rPr>
        <w:t>разработанной</w:t>
      </w:r>
      <w:r w:rsidR="00622FF7" w:rsidRPr="00933F30">
        <w:rPr>
          <w:rFonts w:ascii="Times New Roman" w:hAnsi="Times New Roman" w:cs="Times New Roman"/>
          <w:color w:val="000000"/>
          <w:sz w:val="24"/>
          <w:szCs w:val="24"/>
        </w:rPr>
        <w:t xml:space="preserve"> и утвержденной в установленном </w:t>
      </w:r>
      <w:r w:rsidRPr="00933F30">
        <w:rPr>
          <w:rFonts w:ascii="Times New Roman" w:hAnsi="Times New Roman" w:cs="Times New Roman"/>
          <w:color w:val="000000"/>
          <w:sz w:val="24"/>
          <w:szCs w:val="24"/>
        </w:rPr>
        <w:t>порядке проектной документации.</w:t>
      </w:r>
    </w:p>
    <w:p w:rsidR="00DC1F74" w:rsidRPr="00E77A1C" w:rsidRDefault="00C11E9A" w:rsidP="00E33B92">
      <w:pPr>
        <w:pStyle w:val="ac"/>
        <w:numPr>
          <w:ilvl w:val="1"/>
          <w:numId w:val="2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EE1">
        <w:rPr>
          <w:rFonts w:ascii="Times New Roman" w:hAnsi="Times New Roman" w:cs="Times New Roman"/>
          <w:color w:val="000000"/>
          <w:sz w:val="24"/>
          <w:szCs w:val="24"/>
        </w:rPr>
        <w:t>В случае если в процессе строительства (</w:t>
      </w:r>
      <w:r w:rsidR="00622FF7" w:rsidRPr="00FF5EE1">
        <w:rPr>
          <w:rFonts w:ascii="Times New Roman" w:hAnsi="Times New Roman" w:cs="Times New Roman"/>
          <w:color w:val="000000"/>
          <w:sz w:val="24"/>
          <w:szCs w:val="24"/>
        </w:rPr>
        <w:t xml:space="preserve">реконструкции) объекта превышен </w:t>
      </w:r>
      <w:r w:rsidRPr="00FF5EE1">
        <w:rPr>
          <w:rFonts w:ascii="Times New Roman" w:hAnsi="Times New Roman" w:cs="Times New Roman"/>
          <w:color w:val="000000"/>
          <w:sz w:val="24"/>
          <w:szCs w:val="24"/>
        </w:rPr>
        <w:t>срок действия условий его подключения к сетям ИТО,</w:t>
      </w:r>
      <w:r w:rsidR="00622FF7" w:rsidRPr="00FF5EE1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срок продлевается по </w:t>
      </w:r>
      <w:r w:rsidRPr="00FF5EE1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согласованию с </w:t>
      </w:r>
      <w:r w:rsidR="00AF603A" w:rsidRPr="00FF5EE1">
        <w:rPr>
          <w:rFonts w:ascii="Times New Roman" w:hAnsi="Times New Roman" w:cs="Times New Roman"/>
          <w:color w:val="000000"/>
          <w:sz w:val="24"/>
          <w:szCs w:val="24"/>
        </w:rPr>
        <w:t>АО «</w:t>
      </w:r>
      <w:proofErr w:type="spellStart"/>
      <w:r w:rsidR="00AF603A" w:rsidRPr="00FF5EE1">
        <w:rPr>
          <w:rFonts w:ascii="Times New Roman" w:hAnsi="Times New Roman" w:cs="Times New Roman"/>
          <w:color w:val="000000"/>
          <w:sz w:val="24"/>
          <w:szCs w:val="24"/>
        </w:rPr>
        <w:t>ПКС-Тепловые</w:t>
      </w:r>
      <w:proofErr w:type="spellEnd"/>
      <w:r w:rsidR="00AF603A" w:rsidRPr="00FF5EE1">
        <w:rPr>
          <w:rFonts w:ascii="Times New Roman" w:hAnsi="Times New Roman" w:cs="Times New Roman"/>
          <w:color w:val="000000"/>
          <w:sz w:val="24"/>
          <w:szCs w:val="24"/>
        </w:rPr>
        <w:t xml:space="preserve"> сети»</w:t>
      </w:r>
      <w:r w:rsidRPr="00FF5EE1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="00BF3366" w:rsidRPr="00FF5EE1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основании обращения Заявителя.</w:t>
      </w:r>
    </w:p>
    <w:p w:rsidR="00477082" w:rsidRDefault="00477082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7082" w:rsidRDefault="00C11E9A" w:rsidP="00E33B9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1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6.4. </w:t>
      </w:r>
      <w:r w:rsidR="008D4D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8D4DAA" w:rsidRPr="008D4D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этап </w:t>
      </w:r>
      <w:r w:rsidR="008D4D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C11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Присоединение Заявителем объекта к сетям ИТО.</w:t>
      </w:r>
    </w:p>
    <w:p w:rsidR="008D4DAA" w:rsidRDefault="008D4DA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1E9A" w:rsidRPr="00082B96" w:rsidRDefault="00C11E9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E9A">
        <w:rPr>
          <w:rFonts w:ascii="Times New Roman" w:hAnsi="Times New Roman" w:cs="Times New Roman"/>
          <w:color w:val="000000"/>
          <w:sz w:val="24"/>
          <w:szCs w:val="24"/>
        </w:rPr>
        <w:t>6.4.1</w:t>
      </w:r>
      <w:r w:rsidR="0043224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 xml:space="preserve"> Присоединение к сетям ИТО осуществ</w:t>
      </w:r>
      <w:r w:rsidR="00917E3B">
        <w:rPr>
          <w:rFonts w:ascii="Times New Roman" w:hAnsi="Times New Roman" w:cs="Times New Roman"/>
          <w:color w:val="000000"/>
          <w:sz w:val="24"/>
          <w:szCs w:val="24"/>
        </w:rPr>
        <w:t xml:space="preserve">ляется не позднее установленной 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>договором о подключении даты подключения, но не ран</w:t>
      </w:r>
      <w:r w:rsidR="00917E3B">
        <w:rPr>
          <w:rFonts w:ascii="Times New Roman" w:hAnsi="Times New Roman" w:cs="Times New Roman"/>
          <w:color w:val="000000"/>
          <w:sz w:val="24"/>
          <w:szCs w:val="24"/>
        </w:rPr>
        <w:t xml:space="preserve">ее подписания акта о готовности </w:t>
      </w:r>
      <w:r w:rsidRPr="00C11E9A">
        <w:rPr>
          <w:rFonts w:ascii="Times New Roman" w:hAnsi="Times New Roman" w:cs="Times New Roman"/>
          <w:color w:val="000000"/>
          <w:sz w:val="24"/>
          <w:szCs w:val="24"/>
        </w:rPr>
        <w:t>внутриплощадочных и внутридомовых сетей и обору</w:t>
      </w:r>
      <w:r w:rsidR="00917E3B">
        <w:rPr>
          <w:rFonts w:ascii="Times New Roman" w:hAnsi="Times New Roman" w:cs="Times New Roman"/>
          <w:color w:val="000000"/>
          <w:sz w:val="24"/>
          <w:szCs w:val="24"/>
        </w:rPr>
        <w:t xml:space="preserve">дования объекта к подключению к </w:t>
      </w:r>
      <w:r w:rsidRPr="00082B96">
        <w:rPr>
          <w:rFonts w:ascii="Times New Roman" w:hAnsi="Times New Roman" w:cs="Times New Roman"/>
          <w:color w:val="000000"/>
          <w:sz w:val="24"/>
          <w:szCs w:val="24"/>
        </w:rPr>
        <w:t>сетям ИТО.</w:t>
      </w:r>
    </w:p>
    <w:p w:rsidR="00917E3B" w:rsidRPr="00082B96" w:rsidRDefault="00C11E9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96">
        <w:rPr>
          <w:rFonts w:ascii="Times New Roman" w:hAnsi="Times New Roman" w:cs="Times New Roman"/>
          <w:color w:val="000000"/>
          <w:sz w:val="24"/>
          <w:szCs w:val="24"/>
        </w:rPr>
        <w:lastRenderedPageBreak/>
        <w:t>6.4.2</w:t>
      </w:r>
      <w:r w:rsidR="0043224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82B96">
        <w:rPr>
          <w:rFonts w:ascii="Times New Roman" w:hAnsi="Times New Roman" w:cs="Times New Roman"/>
          <w:color w:val="000000"/>
          <w:sz w:val="24"/>
          <w:szCs w:val="24"/>
        </w:rPr>
        <w:t xml:space="preserve"> После осуществления присоединения </w:t>
      </w:r>
      <w:r w:rsidR="008D4DAA" w:rsidRPr="00082B96">
        <w:rPr>
          <w:rFonts w:ascii="Times New Roman" w:hAnsi="Times New Roman" w:cs="Times New Roman"/>
          <w:color w:val="000000"/>
          <w:sz w:val="24"/>
          <w:szCs w:val="24"/>
        </w:rPr>
        <w:t>теплоснабжающая организация, АО «</w:t>
      </w:r>
      <w:proofErr w:type="spellStart"/>
      <w:r w:rsidR="008D4DAA" w:rsidRPr="00082B96">
        <w:rPr>
          <w:rFonts w:ascii="Times New Roman" w:hAnsi="Times New Roman" w:cs="Times New Roman"/>
          <w:color w:val="000000"/>
          <w:sz w:val="24"/>
          <w:szCs w:val="24"/>
        </w:rPr>
        <w:t>ПКС-Тепловые</w:t>
      </w:r>
      <w:proofErr w:type="spellEnd"/>
      <w:r w:rsidR="008D4DAA" w:rsidRPr="00082B96">
        <w:rPr>
          <w:rFonts w:ascii="Times New Roman" w:hAnsi="Times New Roman" w:cs="Times New Roman"/>
          <w:color w:val="000000"/>
          <w:sz w:val="24"/>
          <w:szCs w:val="24"/>
        </w:rPr>
        <w:t xml:space="preserve"> сети»</w:t>
      </w:r>
      <w:r w:rsidR="00917E3B" w:rsidRPr="00082B96">
        <w:rPr>
          <w:rFonts w:ascii="Times New Roman" w:hAnsi="Times New Roman" w:cs="Times New Roman"/>
          <w:color w:val="000000"/>
          <w:sz w:val="24"/>
          <w:szCs w:val="24"/>
        </w:rPr>
        <w:t xml:space="preserve"> и Заявитель подписывают </w:t>
      </w:r>
      <w:r w:rsidR="001A3C13" w:rsidRPr="00082B96">
        <w:rPr>
          <w:rFonts w:ascii="Times New Roman" w:hAnsi="Times New Roman" w:cs="Times New Roman"/>
          <w:color w:val="000000"/>
          <w:sz w:val="24"/>
          <w:szCs w:val="24"/>
        </w:rPr>
        <w:t>акт о подключении</w:t>
      </w:r>
      <w:r w:rsidRPr="00082B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1E9A" w:rsidRPr="00082B96" w:rsidRDefault="00C11E9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96">
        <w:rPr>
          <w:rFonts w:ascii="Times New Roman" w:hAnsi="Times New Roman" w:cs="Times New Roman"/>
          <w:color w:val="000000"/>
          <w:sz w:val="24"/>
          <w:szCs w:val="24"/>
        </w:rPr>
        <w:t>6.4.3</w:t>
      </w:r>
      <w:r w:rsidR="0043224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82B96">
        <w:rPr>
          <w:rFonts w:ascii="Times New Roman" w:hAnsi="Times New Roman" w:cs="Times New Roman"/>
          <w:color w:val="000000"/>
          <w:sz w:val="24"/>
          <w:szCs w:val="24"/>
        </w:rPr>
        <w:t xml:space="preserve"> Акт подписывается представител</w:t>
      </w:r>
      <w:r w:rsidR="00917E3B" w:rsidRPr="00082B96">
        <w:rPr>
          <w:rFonts w:ascii="Times New Roman" w:hAnsi="Times New Roman" w:cs="Times New Roman"/>
          <w:color w:val="000000"/>
          <w:sz w:val="24"/>
          <w:szCs w:val="24"/>
        </w:rPr>
        <w:t xml:space="preserve">ями </w:t>
      </w:r>
      <w:r w:rsidR="008D4DAA" w:rsidRPr="00082B96">
        <w:rPr>
          <w:rFonts w:ascii="Times New Roman" w:hAnsi="Times New Roman" w:cs="Times New Roman"/>
          <w:color w:val="000000"/>
          <w:sz w:val="24"/>
          <w:szCs w:val="24"/>
        </w:rPr>
        <w:t>теплоснабжающей организации, АО «</w:t>
      </w:r>
      <w:proofErr w:type="spellStart"/>
      <w:r w:rsidR="008D4DAA" w:rsidRPr="00082B96">
        <w:rPr>
          <w:rFonts w:ascii="Times New Roman" w:hAnsi="Times New Roman" w:cs="Times New Roman"/>
          <w:color w:val="000000"/>
          <w:sz w:val="24"/>
          <w:szCs w:val="24"/>
        </w:rPr>
        <w:t>ПКС-Тепловые</w:t>
      </w:r>
      <w:proofErr w:type="spellEnd"/>
      <w:r w:rsidR="008D4DAA" w:rsidRPr="00082B96">
        <w:rPr>
          <w:rFonts w:ascii="Times New Roman" w:hAnsi="Times New Roman" w:cs="Times New Roman"/>
          <w:color w:val="000000"/>
          <w:sz w:val="24"/>
          <w:szCs w:val="24"/>
        </w:rPr>
        <w:t xml:space="preserve"> сети» </w:t>
      </w:r>
      <w:r w:rsidR="00917E3B" w:rsidRPr="00082B96">
        <w:rPr>
          <w:rFonts w:ascii="Times New Roman" w:hAnsi="Times New Roman" w:cs="Times New Roman"/>
          <w:color w:val="000000"/>
          <w:sz w:val="24"/>
          <w:szCs w:val="24"/>
        </w:rPr>
        <w:t>и Заявител</w:t>
      </w:r>
      <w:r w:rsidR="008D4DAA" w:rsidRPr="00082B96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917E3B" w:rsidRPr="00082B96">
        <w:rPr>
          <w:rFonts w:ascii="Times New Roman" w:hAnsi="Times New Roman" w:cs="Times New Roman"/>
          <w:color w:val="000000"/>
          <w:sz w:val="24"/>
          <w:szCs w:val="24"/>
        </w:rPr>
        <w:t xml:space="preserve">. Акт </w:t>
      </w:r>
      <w:r w:rsidRPr="00082B96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составляется в </w:t>
      </w:r>
      <w:r w:rsidR="008D4DAA" w:rsidRPr="00082B9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82B96">
        <w:rPr>
          <w:rFonts w:ascii="Times New Roman" w:hAnsi="Times New Roman" w:cs="Times New Roman"/>
          <w:color w:val="000000"/>
          <w:sz w:val="24"/>
          <w:szCs w:val="24"/>
        </w:rPr>
        <w:t xml:space="preserve">-х экземплярах – по одному экземпляру </w:t>
      </w:r>
      <w:r w:rsidR="008D4DAA" w:rsidRPr="00082B96">
        <w:rPr>
          <w:rFonts w:ascii="Times New Roman" w:hAnsi="Times New Roman" w:cs="Times New Roman"/>
          <w:sz w:val="24"/>
          <w:szCs w:val="24"/>
        </w:rPr>
        <w:t>каждой из сторон</w:t>
      </w:r>
      <w:r w:rsidRPr="00082B96">
        <w:rPr>
          <w:rFonts w:ascii="Times New Roman" w:hAnsi="Times New Roman" w:cs="Times New Roman"/>
          <w:sz w:val="24"/>
          <w:szCs w:val="24"/>
        </w:rPr>
        <w:t>.</w:t>
      </w:r>
    </w:p>
    <w:p w:rsidR="00C11E9A" w:rsidRPr="00082B96" w:rsidRDefault="00DA0669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96">
        <w:rPr>
          <w:rFonts w:ascii="Times New Roman" w:hAnsi="Times New Roman" w:cs="Times New Roman"/>
          <w:sz w:val="24"/>
          <w:szCs w:val="24"/>
        </w:rPr>
        <w:t>6.4.4</w:t>
      </w:r>
      <w:r w:rsidR="00432247">
        <w:rPr>
          <w:rFonts w:ascii="Times New Roman" w:hAnsi="Times New Roman" w:cs="Times New Roman"/>
          <w:sz w:val="24"/>
          <w:szCs w:val="24"/>
        </w:rPr>
        <w:t>.</w:t>
      </w:r>
      <w:r w:rsidR="00C11E9A" w:rsidRPr="00082B96">
        <w:rPr>
          <w:rFonts w:ascii="Times New Roman" w:hAnsi="Times New Roman" w:cs="Times New Roman"/>
          <w:sz w:val="24"/>
          <w:szCs w:val="24"/>
        </w:rPr>
        <w:t xml:space="preserve"> </w:t>
      </w:r>
      <w:r w:rsidR="008D4DAA" w:rsidRPr="00082B96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8D4DAA" w:rsidRPr="00082B96">
        <w:rPr>
          <w:rFonts w:ascii="Times New Roman" w:hAnsi="Times New Roman" w:cs="Times New Roman"/>
          <w:sz w:val="24"/>
          <w:szCs w:val="24"/>
        </w:rPr>
        <w:t>ПКС-Тепловые</w:t>
      </w:r>
      <w:proofErr w:type="spellEnd"/>
      <w:r w:rsidR="008D4DAA" w:rsidRPr="00082B96">
        <w:rPr>
          <w:rFonts w:ascii="Times New Roman" w:hAnsi="Times New Roman" w:cs="Times New Roman"/>
          <w:sz w:val="24"/>
          <w:szCs w:val="24"/>
        </w:rPr>
        <w:t xml:space="preserve"> сети»</w:t>
      </w:r>
      <w:r w:rsidR="00C11E9A" w:rsidRPr="00082B96">
        <w:rPr>
          <w:rFonts w:ascii="Times New Roman" w:hAnsi="Times New Roman" w:cs="Times New Roman"/>
          <w:sz w:val="24"/>
          <w:szCs w:val="24"/>
        </w:rPr>
        <w:t xml:space="preserve"> осуществляет надзо</w:t>
      </w:r>
      <w:r w:rsidR="00917E3B" w:rsidRPr="00082B96">
        <w:rPr>
          <w:rFonts w:ascii="Times New Roman" w:hAnsi="Times New Roman" w:cs="Times New Roman"/>
          <w:sz w:val="24"/>
          <w:szCs w:val="24"/>
        </w:rPr>
        <w:t xml:space="preserve">р за выполнением мероприятий по </w:t>
      </w:r>
      <w:r w:rsidR="00C11E9A" w:rsidRPr="00082B96">
        <w:rPr>
          <w:rFonts w:ascii="Times New Roman" w:hAnsi="Times New Roman" w:cs="Times New Roman"/>
          <w:sz w:val="24"/>
          <w:szCs w:val="24"/>
        </w:rPr>
        <w:t>присоединению.</w:t>
      </w:r>
    </w:p>
    <w:p w:rsidR="00C11E9A" w:rsidRPr="00082B96" w:rsidRDefault="00DA0669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96">
        <w:rPr>
          <w:rFonts w:ascii="Times New Roman" w:hAnsi="Times New Roman" w:cs="Times New Roman"/>
          <w:sz w:val="24"/>
          <w:szCs w:val="24"/>
        </w:rPr>
        <w:t>6.4.5</w:t>
      </w:r>
      <w:r w:rsidR="00432247">
        <w:rPr>
          <w:rFonts w:ascii="Times New Roman" w:hAnsi="Times New Roman" w:cs="Times New Roman"/>
          <w:sz w:val="24"/>
          <w:szCs w:val="24"/>
        </w:rPr>
        <w:t>.</w:t>
      </w:r>
      <w:r w:rsidR="00C11E9A" w:rsidRPr="00082B96">
        <w:rPr>
          <w:rFonts w:ascii="Times New Roman" w:hAnsi="Times New Roman" w:cs="Times New Roman"/>
          <w:sz w:val="24"/>
          <w:szCs w:val="24"/>
        </w:rPr>
        <w:t xml:space="preserve"> </w:t>
      </w:r>
      <w:r w:rsidR="008D4DAA" w:rsidRPr="00082B96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8D4DAA" w:rsidRPr="00082B96">
        <w:rPr>
          <w:rFonts w:ascii="Times New Roman" w:hAnsi="Times New Roman" w:cs="Times New Roman"/>
          <w:sz w:val="24"/>
          <w:szCs w:val="24"/>
        </w:rPr>
        <w:t>ПКС-Тепловые</w:t>
      </w:r>
      <w:proofErr w:type="spellEnd"/>
      <w:r w:rsidR="008D4DAA" w:rsidRPr="00082B96">
        <w:rPr>
          <w:rFonts w:ascii="Times New Roman" w:hAnsi="Times New Roman" w:cs="Times New Roman"/>
          <w:sz w:val="24"/>
          <w:szCs w:val="24"/>
        </w:rPr>
        <w:t xml:space="preserve"> сети»</w:t>
      </w:r>
      <w:r w:rsidR="00977EDF" w:rsidRPr="00082B96">
        <w:rPr>
          <w:rFonts w:ascii="Times New Roman" w:hAnsi="Times New Roman" w:cs="Times New Roman"/>
          <w:sz w:val="24"/>
          <w:szCs w:val="24"/>
        </w:rPr>
        <w:t xml:space="preserve"> </w:t>
      </w:r>
      <w:r w:rsidR="00C11E9A" w:rsidRPr="00082B96">
        <w:rPr>
          <w:rFonts w:ascii="Times New Roman" w:hAnsi="Times New Roman" w:cs="Times New Roman"/>
          <w:sz w:val="24"/>
          <w:szCs w:val="24"/>
        </w:rPr>
        <w:t>имеет право:</w:t>
      </w:r>
    </w:p>
    <w:p w:rsidR="008D4DAA" w:rsidRPr="00082B96" w:rsidRDefault="008D4DA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96">
        <w:rPr>
          <w:rFonts w:ascii="Times New Roman" w:hAnsi="Times New Roman" w:cs="Times New Roman"/>
          <w:sz w:val="24"/>
          <w:szCs w:val="24"/>
        </w:rPr>
        <w:t>- участвовать в приемке скрытых работ по укладке сети от подключаемого объекта до точки</w:t>
      </w:r>
      <w:r w:rsidRPr="00082B96">
        <w:rPr>
          <w:rFonts w:ascii="Times New Roman" w:hAnsi="Times New Roman" w:cs="Times New Roman"/>
          <w:color w:val="000000"/>
          <w:sz w:val="24"/>
          <w:szCs w:val="24"/>
        </w:rPr>
        <w:t xml:space="preserve"> подключения;</w:t>
      </w:r>
    </w:p>
    <w:p w:rsidR="008D4DAA" w:rsidRDefault="008D4DA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D4DAA">
        <w:rPr>
          <w:rFonts w:ascii="Times New Roman" w:hAnsi="Times New Roman" w:cs="Times New Roman"/>
          <w:color w:val="000000"/>
          <w:sz w:val="24"/>
          <w:szCs w:val="24"/>
        </w:rPr>
        <w:t>изменить дату подключения подключаемого объекта на более позднюю без изменения сроков внесения платы за подключение в случае,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(узлов) учета, кранов и задвижек на их обводах, а также в</w:t>
      </w:r>
      <w:proofErr w:type="gramEnd"/>
      <w:r w:rsidRPr="008D4D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D4DAA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8D4DAA">
        <w:rPr>
          <w:rFonts w:ascii="Times New Roman" w:hAnsi="Times New Roman" w:cs="Times New Roman"/>
          <w:color w:val="000000"/>
          <w:sz w:val="24"/>
          <w:szCs w:val="24"/>
        </w:rPr>
        <w:t xml:space="preserve"> если заявитель не соблюдает установленные договором сроки внесения платы за подключение. При этом дата подключения не может быть позднее исполнения за</w:t>
      </w:r>
      <w:r>
        <w:rPr>
          <w:rFonts w:ascii="Times New Roman" w:hAnsi="Times New Roman" w:cs="Times New Roman"/>
          <w:color w:val="000000"/>
          <w:sz w:val="24"/>
          <w:szCs w:val="24"/>
        </w:rPr>
        <w:t>явителем указанных обязательств;</w:t>
      </w:r>
    </w:p>
    <w:p w:rsidR="008D4DAA" w:rsidRPr="007E631F" w:rsidRDefault="008D4DA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7E631F">
        <w:rPr>
          <w:rFonts w:ascii="Times New Roman" w:hAnsi="Times New Roman" w:cs="Times New Roman"/>
          <w:color w:val="000000"/>
          <w:sz w:val="24"/>
          <w:szCs w:val="24"/>
        </w:rPr>
        <w:t>ривлекать для исполнения условий настоящего Договора третьих лиц без получения предварительного согласия Заказчика;</w:t>
      </w:r>
    </w:p>
    <w:p w:rsidR="008D4DAA" w:rsidRPr="00C11E9A" w:rsidRDefault="008D4DA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31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</w:t>
      </w:r>
      <w:r w:rsidRPr="007E631F">
        <w:rPr>
          <w:rFonts w:ascii="Times New Roman" w:hAnsi="Times New Roman" w:cs="Times New Roman"/>
          <w:color w:val="000000"/>
          <w:sz w:val="24"/>
          <w:szCs w:val="24"/>
        </w:rPr>
        <w:t>проверк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631F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готовности </w:t>
      </w:r>
      <w:proofErr w:type="spellStart"/>
      <w:r w:rsidRPr="007E631F">
        <w:rPr>
          <w:rFonts w:ascii="Times New Roman" w:hAnsi="Times New Roman" w:cs="Times New Roman"/>
          <w:color w:val="000000"/>
          <w:sz w:val="24"/>
          <w:szCs w:val="24"/>
        </w:rPr>
        <w:t>внутриплощадных</w:t>
      </w:r>
      <w:proofErr w:type="spellEnd"/>
      <w:r w:rsidRPr="007E631F">
        <w:rPr>
          <w:rFonts w:ascii="Times New Roman" w:hAnsi="Times New Roman" w:cs="Times New Roman"/>
          <w:color w:val="000000"/>
          <w:sz w:val="24"/>
          <w:szCs w:val="24"/>
        </w:rPr>
        <w:t xml:space="preserve"> и внутридомовых сетей и оборудования Объекта подключения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17E3B" w:rsidRPr="00082B96" w:rsidRDefault="00C11E9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96">
        <w:rPr>
          <w:rFonts w:ascii="Times New Roman" w:hAnsi="Times New Roman" w:cs="Times New Roman"/>
          <w:sz w:val="24"/>
          <w:szCs w:val="24"/>
        </w:rPr>
        <w:t>6.4.7</w:t>
      </w:r>
      <w:r w:rsidR="00432247">
        <w:rPr>
          <w:rFonts w:ascii="Times New Roman" w:hAnsi="Times New Roman" w:cs="Times New Roman"/>
          <w:sz w:val="24"/>
          <w:szCs w:val="24"/>
        </w:rPr>
        <w:t>.</w:t>
      </w:r>
      <w:r w:rsidRPr="00082B96">
        <w:rPr>
          <w:rFonts w:ascii="Times New Roman" w:hAnsi="Times New Roman" w:cs="Times New Roman"/>
          <w:sz w:val="24"/>
          <w:szCs w:val="24"/>
        </w:rPr>
        <w:t xml:space="preserve"> На основании акта о готовности внутриплощ</w:t>
      </w:r>
      <w:r w:rsidR="00917E3B" w:rsidRPr="00082B96">
        <w:rPr>
          <w:rFonts w:ascii="Times New Roman" w:hAnsi="Times New Roman" w:cs="Times New Roman"/>
          <w:sz w:val="24"/>
          <w:szCs w:val="24"/>
        </w:rPr>
        <w:t xml:space="preserve">адочных и внутридомовых сетей и </w:t>
      </w:r>
      <w:r w:rsidRPr="00082B96">
        <w:rPr>
          <w:rFonts w:ascii="Times New Roman" w:hAnsi="Times New Roman" w:cs="Times New Roman"/>
          <w:sz w:val="24"/>
          <w:szCs w:val="24"/>
        </w:rPr>
        <w:t xml:space="preserve">оборудования объекта к подключению к сетям ИТО и акта о присоединении составляется </w:t>
      </w:r>
      <w:proofErr w:type="gramStart"/>
      <w:r w:rsidRPr="00082B96">
        <w:rPr>
          <w:rFonts w:ascii="Times New Roman" w:hAnsi="Times New Roman" w:cs="Times New Roman"/>
          <w:sz w:val="24"/>
          <w:szCs w:val="24"/>
        </w:rPr>
        <w:t>Акт</w:t>
      </w:r>
      <w:proofErr w:type="gramEnd"/>
      <w:r w:rsidRPr="00082B96">
        <w:rPr>
          <w:rFonts w:ascii="Times New Roman" w:hAnsi="Times New Roman" w:cs="Times New Roman"/>
          <w:sz w:val="24"/>
          <w:szCs w:val="24"/>
        </w:rPr>
        <w:t xml:space="preserve"> о приемке выпо</w:t>
      </w:r>
      <w:r w:rsidR="00917E3B" w:rsidRPr="00082B96">
        <w:rPr>
          <w:rFonts w:ascii="Times New Roman" w:hAnsi="Times New Roman" w:cs="Times New Roman"/>
          <w:sz w:val="24"/>
          <w:szCs w:val="24"/>
        </w:rPr>
        <w:t>лненных работ (оказании услуг).</w:t>
      </w:r>
    </w:p>
    <w:p w:rsidR="008D4DAA" w:rsidRPr="00082B96" w:rsidRDefault="008D4DA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96">
        <w:rPr>
          <w:rFonts w:ascii="Times New Roman" w:hAnsi="Times New Roman" w:cs="Times New Roman"/>
          <w:sz w:val="24"/>
          <w:szCs w:val="24"/>
        </w:rPr>
        <w:t>6.4.8. Осуществление подключения завершается составлением и подписанием обеими сторонами акта о подключении объекта к системе теплоснабжения, подтверждающего выполнение сторонами обязательств по договору о подключении, содержащего информацию о разграничении балансовой принадлежности тепловых сетей и разграничении эксплуата</w:t>
      </w:r>
      <w:r w:rsidR="00A01754">
        <w:rPr>
          <w:rFonts w:ascii="Times New Roman" w:hAnsi="Times New Roman" w:cs="Times New Roman"/>
          <w:sz w:val="24"/>
          <w:szCs w:val="24"/>
        </w:rPr>
        <w:t>ционной ответственности сторон</w:t>
      </w:r>
      <w:r w:rsidR="00082B96">
        <w:rPr>
          <w:rFonts w:ascii="Times New Roman" w:hAnsi="Times New Roman" w:cs="Times New Roman"/>
          <w:sz w:val="24"/>
          <w:szCs w:val="24"/>
        </w:rPr>
        <w:t>.</w:t>
      </w:r>
    </w:p>
    <w:p w:rsidR="008D4DAA" w:rsidRPr="00082B96" w:rsidRDefault="008D4DAA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E3B" w:rsidRDefault="00917E3B" w:rsidP="00E3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3B" w:rsidRDefault="00917E3B" w:rsidP="00CF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3B" w:rsidRDefault="00917E3B" w:rsidP="00CF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3B" w:rsidRDefault="00917E3B" w:rsidP="00CF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17E3B" w:rsidRDefault="00917E3B" w:rsidP="00CF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693B" w:rsidRDefault="00EF693B" w:rsidP="00CF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693B" w:rsidRDefault="00EF693B" w:rsidP="00CF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693B" w:rsidRDefault="00EF693B" w:rsidP="00CF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2364" w:rsidRDefault="00BD2364" w:rsidP="00CF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6712" w:rsidRDefault="00916712" w:rsidP="00CF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6712" w:rsidRDefault="00916712" w:rsidP="00CF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03FA" w:rsidRDefault="002003FA" w:rsidP="00CF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right"/>
        <w:tblInd w:w="-3558" w:type="dxa"/>
        <w:tblLayout w:type="fixed"/>
        <w:tblLook w:val="0000"/>
      </w:tblPr>
      <w:tblGrid>
        <w:gridCol w:w="5670"/>
      </w:tblGrid>
      <w:tr w:rsidR="002003FA" w:rsidRPr="00072BD9" w:rsidTr="00582478">
        <w:trPr>
          <w:trHeight w:val="2884"/>
          <w:jc w:val="right"/>
        </w:trPr>
        <w:tc>
          <w:tcPr>
            <w:tcW w:w="5670" w:type="dxa"/>
          </w:tcPr>
          <w:p w:rsidR="00581FF4" w:rsidRPr="00072BD9" w:rsidRDefault="00581FF4" w:rsidP="00C174F6">
            <w:pPr>
              <w:ind w:left="6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Приложение №1</w:t>
            </w:r>
          </w:p>
          <w:p w:rsidR="002003FA" w:rsidRPr="00072BD9" w:rsidRDefault="002003FA" w:rsidP="00916712">
            <w:pPr>
              <w:ind w:left="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Техническому директору</w:t>
            </w:r>
            <w:r w:rsidR="00916712" w:rsidRPr="0007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07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ПКС-Тепловые</w:t>
            </w:r>
            <w:proofErr w:type="spellEnd"/>
            <w:r w:rsidRPr="0007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сети»</w:t>
            </w:r>
          </w:p>
          <w:p w:rsidR="002003FA" w:rsidRPr="00072BD9" w:rsidRDefault="002003FA" w:rsidP="00916712">
            <w:pPr>
              <w:ind w:left="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Проккиеву</w:t>
            </w:r>
            <w:proofErr w:type="spellEnd"/>
            <w:r w:rsidRPr="0007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  <w:r w:rsidR="00916712" w:rsidRPr="0007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7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  <w:p w:rsidR="00916712" w:rsidRPr="00072BD9" w:rsidRDefault="002003FA" w:rsidP="00916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___________________________________________</w:t>
            </w:r>
          </w:p>
          <w:p w:rsidR="002003FA" w:rsidRPr="00072BD9" w:rsidRDefault="002003FA" w:rsidP="00916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  <w:p w:rsidR="002003FA" w:rsidRPr="00072BD9" w:rsidRDefault="002003FA" w:rsidP="00916712">
            <w:pPr>
              <w:ind w:left="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адрес______________________________________</w:t>
            </w:r>
          </w:p>
          <w:p w:rsidR="002003FA" w:rsidRPr="00072BD9" w:rsidRDefault="002003FA" w:rsidP="00916712">
            <w:pPr>
              <w:ind w:left="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03FA" w:rsidRPr="00072BD9" w:rsidRDefault="002003FA" w:rsidP="00916712">
            <w:pPr>
              <w:ind w:left="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003FA" w:rsidRPr="00072BD9" w:rsidRDefault="002003FA" w:rsidP="002003FA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BD9">
        <w:rPr>
          <w:rFonts w:ascii="Times New Roman" w:hAnsi="Times New Roman" w:cs="Times New Roman"/>
          <w:color w:val="000000"/>
          <w:sz w:val="24"/>
          <w:szCs w:val="24"/>
        </w:rPr>
        <w:t>Прошу рассмотреть возможность и определить технические условия подключения к   сетям  теплоснабжения  АО «</w:t>
      </w:r>
      <w:proofErr w:type="spellStart"/>
      <w:r w:rsidRPr="00072BD9">
        <w:rPr>
          <w:rFonts w:ascii="Times New Roman" w:hAnsi="Times New Roman" w:cs="Times New Roman"/>
          <w:color w:val="000000"/>
          <w:sz w:val="24"/>
          <w:szCs w:val="24"/>
        </w:rPr>
        <w:t>ПКС-Тепловые</w:t>
      </w:r>
      <w:proofErr w:type="spellEnd"/>
      <w:r w:rsidRPr="00072BD9">
        <w:rPr>
          <w:rFonts w:ascii="Times New Roman" w:hAnsi="Times New Roman" w:cs="Times New Roman"/>
          <w:color w:val="000000"/>
          <w:sz w:val="24"/>
          <w:szCs w:val="24"/>
        </w:rPr>
        <w:t xml:space="preserve"> сети» объекта строительства,  реконструкции, капитального ремонта: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70"/>
        <w:gridCol w:w="2126"/>
        <w:gridCol w:w="2977"/>
        <w:gridCol w:w="2126"/>
      </w:tblGrid>
      <w:tr w:rsidR="002003FA" w:rsidRPr="00072BD9" w:rsidTr="00916712">
        <w:trPr>
          <w:trHeight w:val="153"/>
        </w:trPr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3FA" w:rsidRPr="00072BD9" w:rsidRDefault="002003FA" w:rsidP="00916712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</w:t>
            </w:r>
            <w:proofErr w:type="gramStart"/>
            <w:r w:rsidRPr="00072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кт стр</w:t>
            </w:r>
            <w:proofErr w:type="gramEnd"/>
            <w:r w:rsidRPr="00072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оительства</w:t>
            </w:r>
          </w:p>
          <w:p w:rsidR="002003FA" w:rsidRPr="00072BD9" w:rsidRDefault="002003FA" w:rsidP="0058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(полная характеристика объекта строительства </w:t>
            </w:r>
            <w:proofErr w:type="spellStart"/>
            <w:r w:rsidRPr="0007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реконструкции</w:t>
            </w:r>
            <w:proofErr w:type="gramStart"/>
            <w:r w:rsidRPr="0007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07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апитального</w:t>
            </w:r>
            <w:proofErr w:type="spellEnd"/>
            <w:r w:rsidRPr="0007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ремонта с указанием его этажности , в т.ч. с разделением на жилые, производственные, офисные и прочие помещения)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3FA" w:rsidRPr="00072BD9" w:rsidRDefault="002003FA" w:rsidP="00916712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Месторасположение объекта строительства</w:t>
            </w:r>
          </w:p>
          <w:p w:rsidR="002003FA" w:rsidRPr="00072BD9" w:rsidRDefault="002003FA" w:rsidP="00916712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(город, район, пересечение улиц, квартал)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FA" w:rsidRPr="00072BD9" w:rsidRDefault="002003FA" w:rsidP="0091671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Тепловая нагрузка: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3FA" w:rsidRPr="00072BD9" w:rsidRDefault="002003FA" w:rsidP="00916712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Ожидаемый срок ввода объекта в эксплуатацию</w:t>
            </w:r>
          </w:p>
          <w:p w:rsidR="002003FA" w:rsidRPr="00072BD9" w:rsidRDefault="002003FA" w:rsidP="009167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указанием очерёдности строительства)</w:t>
            </w:r>
          </w:p>
        </w:tc>
      </w:tr>
      <w:tr w:rsidR="002003FA" w:rsidRPr="00072BD9" w:rsidTr="00582478">
        <w:trPr>
          <w:trHeight w:val="2378"/>
        </w:trPr>
        <w:tc>
          <w:tcPr>
            <w:tcW w:w="2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FA" w:rsidRPr="00072BD9" w:rsidRDefault="002003FA" w:rsidP="00916712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FA" w:rsidRPr="00072BD9" w:rsidRDefault="002003FA" w:rsidP="00916712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FA" w:rsidRPr="00072BD9" w:rsidRDefault="002003FA" w:rsidP="00916712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072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  <w:proofErr w:type="gramEnd"/>
            <w:r w:rsidRPr="00072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FA" w:rsidRPr="00072BD9" w:rsidRDefault="002003FA" w:rsidP="00916712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03FA" w:rsidRPr="00072BD9" w:rsidTr="00916712">
        <w:trPr>
          <w:cantSplit/>
          <w:trHeight w:val="182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FA" w:rsidRPr="00072BD9" w:rsidRDefault="002003FA" w:rsidP="0091671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FA" w:rsidRPr="00072BD9" w:rsidRDefault="002003FA" w:rsidP="0091671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3FA" w:rsidRPr="00072BD9" w:rsidRDefault="002003FA" w:rsidP="0091671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Отопление:________</w:t>
            </w:r>
            <w:proofErr w:type="gramStart"/>
            <w:r w:rsidRPr="0007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ккал</w:t>
            </w:r>
            <w:proofErr w:type="spellEnd"/>
            <w:proofErr w:type="gramEnd"/>
            <w:r w:rsidRPr="0007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/час</w:t>
            </w:r>
          </w:p>
          <w:p w:rsidR="00C174F6" w:rsidRPr="00072BD9" w:rsidRDefault="002003FA" w:rsidP="0091671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Горячее водоснабжение:</w:t>
            </w:r>
          </w:p>
          <w:p w:rsidR="002003FA" w:rsidRPr="00072BD9" w:rsidRDefault="002003FA" w:rsidP="0091671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proofErr w:type="gramStart"/>
            <w:r w:rsidRPr="0007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ккал</w:t>
            </w:r>
            <w:proofErr w:type="spellEnd"/>
            <w:proofErr w:type="gramEnd"/>
            <w:r w:rsidRPr="0007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/час</w:t>
            </w:r>
          </w:p>
          <w:p w:rsidR="002003FA" w:rsidRPr="00072BD9" w:rsidRDefault="002003FA" w:rsidP="0058247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Вентиляция:_______</w:t>
            </w:r>
            <w:proofErr w:type="gramStart"/>
            <w:r w:rsidRPr="0007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ккал</w:t>
            </w:r>
            <w:proofErr w:type="spellEnd"/>
            <w:proofErr w:type="gramEnd"/>
            <w:r w:rsidRPr="0007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FA" w:rsidRPr="00072BD9" w:rsidRDefault="002003FA" w:rsidP="0091671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003FA" w:rsidRPr="00072BD9" w:rsidRDefault="002003FA" w:rsidP="002003FA">
      <w:pPr>
        <w:ind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72B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Приложения: </w:t>
      </w:r>
    </w:p>
    <w:p w:rsidR="002003FA" w:rsidRPr="00072BD9" w:rsidRDefault="002003FA" w:rsidP="00C174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BD9">
        <w:rPr>
          <w:rFonts w:ascii="Times New Roman" w:hAnsi="Times New Roman" w:cs="Times New Roman"/>
          <w:sz w:val="24"/>
          <w:szCs w:val="24"/>
        </w:rPr>
        <w:tab/>
        <w:t>В соответствии с п.8 Постановления №83 от 13.02.2006 г. запрос органа местного самоуправления либо правообладателя земельного участка о предоставлении технических условий  должен содержать:</w:t>
      </w:r>
    </w:p>
    <w:p w:rsidR="002003FA" w:rsidRPr="00072BD9" w:rsidRDefault="002003FA" w:rsidP="00C174F6">
      <w:pPr>
        <w:numPr>
          <w:ilvl w:val="0"/>
          <w:numId w:val="22"/>
        </w:numPr>
        <w:tabs>
          <w:tab w:val="clear" w:pos="1440"/>
          <w:tab w:val="left" w:pos="284"/>
          <w:tab w:val="num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BD9">
        <w:rPr>
          <w:rFonts w:ascii="Times New Roman" w:hAnsi="Times New Roman" w:cs="Times New Roman"/>
          <w:sz w:val="24"/>
          <w:szCs w:val="24"/>
        </w:rPr>
        <w:lastRenderedPageBreak/>
        <w:t>наименование лица, направившего запрос, его местонахождение и почтовый адрес;</w:t>
      </w:r>
    </w:p>
    <w:p w:rsidR="002003FA" w:rsidRPr="00072BD9" w:rsidRDefault="002003FA" w:rsidP="00C174F6">
      <w:pPr>
        <w:numPr>
          <w:ilvl w:val="0"/>
          <w:numId w:val="22"/>
        </w:numPr>
        <w:tabs>
          <w:tab w:val="clear" w:pos="1440"/>
          <w:tab w:val="left" w:pos="284"/>
          <w:tab w:val="num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BD9">
        <w:rPr>
          <w:rFonts w:ascii="Times New Roman" w:hAnsi="Times New Roman" w:cs="Times New Roman"/>
          <w:sz w:val="24"/>
          <w:szCs w:val="24"/>
        </w:rPr>
        <w:t>копии учредительных документов, а также документы, подтверждающие полномочия лица, подписавшего запрос;</w:t>
      </w:r>
    </w:p>
    <w:p w:rsidR="002003FA" w:rsidRPr="00072BD9" w:rsidRDefault="002003FA" w:rsidP="00C174F6">
      <w:pPr>
        <w:numPr>
          <w:ilvl w:val="0"/>
          <w:numId w:val="22"/>
        </w:numPr>
        <w:tabs>
          <w:tab w:val="clear" w:pos="1440"/>
          <w:tab w:val="left" w:pos="284"/>
          <w:tab w:val="num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BD9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(для правообладателя земельного участка);</w:t>
      </w:r>
    </w:p>
    <w:p w:rsidR="002003FA" w:rsidRPr="00072BD9" w:rsidRDefault="002003FA" w:rsidP="00C174F6">
      <w:pPr>
        <w:numPr>
          <w:ilvl w:val="0"/>
          <w:numId w:val="22"/>
        </w:numPr>
        <w:tabs>
          <w:tab w:val="clear" w:pos="1440"/>
          <w:tab w:val="left" w:pos="284"/>
          <w:tab w:val="num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BD9">
        <w:rPr>
          <w:rFonts w:ascii="Times New Roman" w:hAnsi="Times New Roman" w:cs="Times New Roman"/>
          <w:sz w:val="24"/>
          <w:szCs w:val="24"/>
        </w:rPr>
        <w:t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</w:t>
      </w:r>
      <w:r w:rsidRPr="00072BD9">
        <w:rPr>
          <w:rFonts w:ascii="Times New Roman" w:hAnsi="Times New Roman" w:cs="Times New Roman"/>
          <w:color w:val="000000"/>
          <w:sz w:val="24"/>
          <w:szCs w:val="24"/>
        </w:rPr>
        <w:t xml:space="preserve"> (топографическую карту участка в масштабе 1:500)</w:t>
      </w:r>
      <w:r w:rsidRPr="00072BD9">
        <w:rPr>
          <w:rFonts w:ascii="Times New Roman" w:hAnsi="Times New Roman" w:cs="Times New Roman"/>
          <w:sz w:val="24"/>
          <w:szCs w:val="24"/>
        </w:rPr>
        <w:t>;</w:t>
      </w:r>
    </w:p>
    <w:p w:rsidR="002003FA" w:rsidRPr="00072BD9" w:rsidRDefault="002003FA" w:rsidP="00C174F6">
      <w:pPr>
        <w:numPr>
          <w:ilvl w:val="0"/>
          <w:numId w:val="22"/>
        </w:numPr>
        <w:tabs>
          <w:tab w:val="clear" w:pos="1440"/>
          <w:tab w:val="left" w:pos="284"/>
          <w:tab w:val="num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BD9">
        <w:rPr>
          <w:rFonts w:ascii="Times New Roman" w:hAnsi="Times New Roman" w:cs="Times New Roman"/>
          <w:sz w:val="24"/>
          <w:szCs w:val="24"/>
        </w:rPr>
        <w:t>информацию о разрешенном использовании земельного участка;</w:t>
      </w:r>
    </w:p>
    <w:p w:rsidR="002003FA" w:rsidRPr="00072BD9" w:rsidRDefault="002003FA" w:rsidP="00C174F6">
      <w:pPr>
        <w:numPr>
          <w:ilvl w:val="0"/>
          <w:numId w:val="22"/>
        </w:numPr>
        <w:tabs>
          <w:tab w:val="clear" w:pos="1440"/>
          <w:tab w:val="left" w:pos="284"/>
          <w:tab w:val="num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BD9">
        <w:rPr>
          <w:rFonts w:ascii="Times New Roman" w:hAnsi="Times New Roman" w:cs="Times New Roman"/>
          <w:sz w:val="24"/>
          <w:szCs w:val="24"/>
        </w:rPr>
        <w:t>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</w:r>
    </w:p>
    <w:p w:rsidR="002003FA" w:rsidRPr="00072BD9" w:rsidRDefault="002003FA" w:rsidP="00C174F6">
      <w:pPr>
        <w:numPr>
          <w:ilvl w:val="0"/>
          <w:numId w:val="22"/>
        </w:numPr>
        <w:tabs>
          <w:tab w:val="clear" w:pos="1440"/>
          <w:tab w:val="left" w:pos="284"/>
          <w:tab w:val="num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BD9">
        <w:rPr>
          <w:rFonts w:ascii="Times New Roman" w:hAnsi="Times New Roman" w:cs="Times New Roman"/>
          <w:sz w:val="24"/>
          <w:szCs w:val="24"/>
        </w:rPr>
        <w:t>планируемый срок ввода в эксплуатацию объекта капитального строительства (при наличии соответствующей информации).</w:t>
      </w:r>
    </w:p>
    <w:p w:rsidR="002003FA" w:rsidRPr="00072BD9" w:rsidRDefault="002003FA" w:rsidP="00C174F6">
      <w:pPr>
        <w:numPr>
          <w:ilvl w:val="0"/>
          <w:numId w:val="22"/>
        </w:numPr>
        <w:tabs>
          <w:tab w:val="clear" w:pos="1440"/>
          <w:tab w:val="left" w:pos="284"/>
          <w:tab w:val="num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BD9">
        <w:rPr>
          <w:rFonts w:ascii="Times New Roman" w:hAnsi="Times New Roman" w:cs="Times New Roman"/>
          <w:sz w:val="24"/>
          <w:szCs w:val="24"/>
        </w:rPr>
        <w:t>Величину подключаемой нагрузки в (</w:t>
      </w:r>
      <w:proofErr w:type="gramStart"/>
      <w:r w:rsidRPr="00072BD9">
        <w:rPr>
          <w:rFonts w:ascii="Times New Roman" w:hAnsi="Times New Roman" w:cs="Times New Roman"/>
          <w:sz w:val="24"/>
          <w:szCs w:val="24"/>
        </w:rPr>
        <w:t>ккал</w:t>
      </w:r>
      <w:proofErr w:type="gramEnd"/>
      <w:r w:rsidRPr="00072BD9">
        <w:rPr>
          <w:rFonts w:ascii="Times New Roman" w:hAnsi="Times New Roman" w:cs="Times New Roman"/>
          <w:sz w:val="24"/>
          <w:szCs w:val="24"/>
        </w:rPr>
        <w:t>/час)</w:t>
      </w:r>
    </w:p>
    <w:p w:rsidR="002003FA" w:rsidRPr="00072BD9" w:rsidRDefault="002003FA" w:rsidP="00C174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3FA" w:rsidRPr="00072BD9" w:rsidRDefault="002003FA" w:rsidP="00C174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BD9">
        <w:rPr>
          <w:rFonts w:ascii="Times New Roman" w:hAnsi="Times New Roman" w:cs="Times New Roman"/>
          <w:color w:val="000000"/>
          <w:sz w:val="24"/>
          <w:szCs w:val="24"/>
        </w:rPr>
        <w:t xml:space="preserve">  Директор</w:t>
      </w:r>
    </w:p>
    <w:p w:rsidR="002003FA" w:rsidRPr="00072BD9" w:rsidRDefault="002003FA" w:rsidP="00C174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BD9">
        <w:rPr>
          <w:rFonts w:ascii="Times New Roman" w:hAnsi="Times New Roman" w:cs="Times New Roman"/>
          <w:color w:val="000000"/>
          <w:sz w:val="24"/>
          <w:szCs w:val="24"/>
        </w:rPr>
        <w:t>Собственник</w:t>
      </w:r>
      <w:r w:rsidRPr="00072B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2B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2B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2B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2B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Pr="00072BD9">
        <w:rPr>
          <w:rFonts w:ascii="Times New Roman" w:hAnsi="Times New Roman" w:cs="Times New Roman"/>
          <w:color w:val="000000"/>
          <w:sz w:val="24"/>
          <w:szCs w:val="24"/>
        </w:rPr>
        <w:tab/>
        <w:t>/…………………/</w:t>
      </w:r>
    </w:p>
    <w:p w:rsidR="002003FA" w:rsidRPr="00072BD9" w:rsidRDefault="002003FA" w:rsidP="00C174F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72BD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(Фамилия, инициалы) </w:t>
      </w:r>
      <w:r w:rsidRPr="00072BD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072BD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072BD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  <w:t xml:space="preserve">             (подпись)</w:t>
      </w:r>
    </w:p>
    <w:p w:rsidR="002003FA" w:rsidRPr="00072BD9" w:rsidRDefault="002003FA" w:rsidP="00C174F6">
      <w:pPr>
        <w:rPr>
          <w:rFonts w:ascii="Times New Roman" w:hAnsi="Times New Roman" w:cs="Times New Roman"/>
          <w:sz w:val="24"/>
          <w:szCs w:val="24"/>
        </w:rPr>
      </w:pPr>
      <w:r w:rsidRPr="00072BD9">
        <w:rPr>
          <w:rFonts w:ascii="Times New Roman" w:hAnsi="Times New Roman" w:cs="Times New Roman"/>
          <w:color w:val="000000"/>
          <w:sz w:val="24"/>
          <w:szCs w:val="24"/>
        </w:rPr>
        <w:t xml:space="preserve">  Тел. ……………….</w:t>
      </w:r>
    </w:p>
    <w:p w:rsidR="002003FA" w:rsidRPr="00072BD9" w:rsidRDefault="002003FA" w:rsidP="00C17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03FA" w:rsidRPr="00072BD9" w:rsidRDefault="002003FA" w:rsidP="00C17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03FA" w:rsidRPr="00072BD9" w:rsidRDefault="002003FA" w:rsidP="00C17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03FA" w:rsidRPr="00072BD9" w:rsidRDefault="002003FA" w:rsidP="00C17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03FA" w:rsidRPr="00072BD9" w:rsidRDefault="002003FA" w:rsidP="00C17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03FA" w:rsidRPr="00072BD9" w:rsidRDefault="002003FA" w:rsidP="00CF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03FA" w:rsidRPr="00072BD9" w:rsidRDefault="002003FA" w:rsidP="00CF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2478" w:rsidRPr="00072BD9" w:rsidRDefault="00582478" w:rsidP="00CF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2478" w:rsidRPr="00072BD9" w:rsidRDefault="00582478" w:rsidP="00CF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2478" w:rsidRPr="00072BD9" w:rsidRDefault="00582478" w:rsidP="00CF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2478" w:rsidRPr="00072BD9" w:rsidRDefault="00582478" w:rsidP="00CF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2478" w:rsidRPr="00072BD9" w:rsidRDefault="00582478" w:rsidP="00CF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2478" w:rsidRPr="00072BD9" w:rsidRDefault="00582478" w:rsidP="00CF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2478" w:rsidRPr="00072BD9" w:rsidRDefault="00582478" w:rsidP="00CF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2478" w:rsidRPr="00072BD9" w:rsidRDefault="00582478" w:rsidP="00CF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2478" w:rsidRPr="00072BD9" w:rsidRDefault="00582478" w:rsidP="00CF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2478" w:rsidRPr="00072BD9" w:rsidRDefault="00582478" w:rsidP="00CF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2478" w:rsidRPr="00072BD9" w:rsidRDefault="00582478" w:rsidP="00CF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2478" w:rsidRPr="00003E97" w:rsidRDefault="00582478" w:rsidP="00CF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2BD9" w:rsidRPr="00003E97" w:rsidRDefault="00072BD9" w:rsidP="00CF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2478" w:rsidRPr="00072BD9" w:rsidRDefault="00582478" w:rsidP="00CF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2478" w:rsidRPr="00072BD9" w:rsidRDefault="00582478" w:rsidP="00582478">
      <w:pPr>
        <w:ind w:left="64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2BD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№2</w:t>
      </w:r>
    </w:p>
    <w:p w:rsidR="002003FA" w:rsidRPr="00072BD9" w:rsidRDefault="002003FA" w:rsidP="002003FA">
      <w:pPr>
        <w:jc w:val="right"/>
        <w:rPr>
          <w:rFonts w:ascii="Times New Roman" w:hAnsi="Times New Roman" w:cs="Times New Roman"/>
          <w:sz w:val="24"/>
          <w:szCs w:val="24"/>
        </w:rPr>
      </w:pPr>
      <w:r w:rsidRPr="00072BD9">
        <w:rPr>
          <w:rFonts w:ascii="Times New Roman" w:hAnsi="Times New Roman" w:cs="Times New Roman"/>
          <w:sz w:val="24"/>
          <w:szCs w:val="24"/>
        </w:rPr>
        <w:t>Направляется в двух экземплярах</w:t>
      </w:r>
    </w:p>
    <w:tbl>
      <w:tblPr>
        <w:tblW w:w="0" w:type="auto"/>
        <w:tblInd w:w="108" w:type="dxa"/>
        <w:tblLook w:val="0000"/>
      </w:tblPr>
      <w:tblGrid>
        <w:gridCol w:w="4294"/>
        <w:gridCol w:w="5452"/>
      </w:tblGrid>
      <w:tr w:rsidR="002003FA" w:rsidRPr="00072BD9" w:rsidTr="00582478">
        <w:trPr>
          <w:trHeight w:val="465"/>
        </w:trPr>
        <w:tc>
          <w:tcPr>
            <w:tcW w:w="4294" w:type="dxa"/>
            <w:vAlign w:val="center"/>
          </w:tcPr>
          <w:p w:rsidR="002003FA" w:rsidRPr="00072BD9" w:rsidRDefault="002003FA" w:rsidP="00916712">
            <w:pPr>
              <w:pStyle w:val="aa"/>
              <w:keepNext/>
              <w:tabs>
                <w:tab w:val="left" w:pos="774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2" w:type="dxa"/>
            <w:vAlign w:val="center"/>
          </w:tcPr>
          <w:p w:rsidR="002003FA" w:rsidRPr="00072BD9" w:rsidRDefault="002003FA" w:rsidP="00916712">
            <w:pPr>
              <w:ind w:left="6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Техническому директору</w:t>
            </w:r>
            <w:r w:rsidR="00582478" w:rsidRPr="0007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7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07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ПКС-Тепловые</w:t>
            </w:r>
            <w:proofErr w:type="spellEnd"/>
            <w:r w:rsidRPr="0007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сети»</w:t>
            </w:r>
          </w:p>
          <w:p w:rsidR="002003FA" w:rsidRPr="00E47E00" w:rsidRDefault="002003FA" w:rsidP="00E47E00">
            <w:pPr>
              <w:ind w:left="6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7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Проккиеву</w:t>
            </w:r>
            <w:proofErr w:type="spellEnd"/>
            <w:r w:rsidRPr="00072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2003FA" w:rsidRPr="00072BD9" w:rsidTr="00582478">
        <w:trPr>
          <w:trHeight w:val="465"/>
        </w:trPr>
        <w:tc>
          <w:tcPr>
            <w:tcW w:w="4294" w:type="dxa"/>
            <w:vAlign w:val="center"/>
          </w:tcPr>
          <w:p w:rsidR="002003FA" w:rsidRPr="00072BD9" w:rsidRDefault="002003FA" w:rsidP="00916712">
            <w:pPr>
              <w:pStyle w:val="aa"/>
              <w:keepNext/>
              <w:tabs>
                <w:tab w:val="left" w:pos="774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2" w:type="dxa"/>
            <w:vAlign w:val="center"/>
          </w:tcPr>
          <w:p w:rsidR="002003FA" w:rsidRPr="00072BD9" w:rsidRDefault="002003FA" w:rsidP="0091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2003FA" w:rsidRPr="00072BD9" w:rsidTr="00582478">
        <w:trPr>
          <w:trHeight w:val="465"/>
        </w:trPr>
        <w:tc>
          <w:tcPr>
            <w:tcW w:w="4294" w:type="dxa"/>
            <w:vAlign w:val="center"/>
          </w:tcPr>
          <w:p w:rsidR="002003FA" w:rsidRPr="00072BD9" w:rsidRDefault="002003FA" w:rsidP="00916712">
            <w:pPr>
              <w:pStyle w:val="aa"/>
              <w:keepNext/>
              <w:tabs>
                <w:tab w:val="left" w:pos="774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2" w:type="dxa"/>
            <w:tcBorders>
              <w:top w:val="single" w:sz="4" w:space="0" w:color="auto"/>
            </w:tcBorders>
            <w:vAlign w:val="center"/>
          </w:tcPr>
          <w:p w:rsidR="002003FA" w:rsidRPr="00072BD9" w:rsidRDefault="002003FA" w:rsidP="0091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(полное и сокращенное наименование Заказчика, для физических лиц фамилия, имя, отчество)</w:t>
            </w:r>
          </w:p>
        </w:tc>
      </w:tr>
      <w:tr w:rsidR="002003FA" w:rsidRPr="00072BD9" w:rsidTr="00582478">
        <w:trPr>
          <w:trHeight w:val="465"/>
        </w:trPr>
        <w:tc>
          <w:tcPr>
            <w:tcW w:w="4294" w:type="dxa"/>
            <w:vAlign w:val="center"/>
          </w:tcPr>
          <w:p w:rsidR="002003FA" w:rsidRPr="00072BD9" w:rsidRDefault="002003FA" w:rsidP="00916712">
            <w:pPr>
              <w:pStyle w:val="aa"/>
              <w:keepNext/>
              <w:tabs>
                <w:tab w:val="left" w:pos="774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2" w:type="dxa"/>
            <w:tcBorders>
              <w:top w:val="single" w:sz="4" w:space="0" w:color="auto"/>
            </w:tcBorders>
            <w:vAlign w:val="center"/>
          </w:tcPr>
          <w:p w:rsidR="002003FA" w:rsidRPr="00516EFF" w:rsidRDefault="002003FA" w:rsidP="009167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(местонахождение и почтовый адрес Заказчика)</w:t>
            </w:r>
          </w:p>
        </w:tc>
      </w:tr>
    </w:tbl>
    <w:p w:rsidR="002003FA" w:rsidRPr="00072BD9" w:rsidRDefault="002003FA" w:rsidP="002003FA">
      <w:pPr>
        <w:rPr>
          <w:rFonts w:ascii="Times New Roman" w:hAnsi="Times New Roman" w:cs="Times New Roman"/>
          <w:sz w:val="24"/>
          <w:szCs w:val="24"/>
        </w:rPr>
      </w:pPr>
    </w:p>
    <w:p w:rsidR="002003FA" w:rsidRPr="00072BD9" w:rsidRDefault="002003FA" w:rsidP="002003FA">
      <w:pPr>
        <w:tabs>
          <w:tab w:val="left" w:pos="1080"/>
        </w:tabs>
        <w:suppressAutoHyphens/>
        <w:spacing w:line="300" w:lineRule="auto"/>
        <w:jc w:val="center"/>
        <w:rPr>
          <w:rFonts w:ascii="Times New Roman" w:hAnsi="Times New Roman" w:cs="Times New Roman"/>
          <w:b/>
          <w:smallCaps/>
          <w:spacing w:val="20"/>
          <w:sz w:val="24"/>
          <w:szCs w:val="24"/>
        </w:rPr>
      </w:pPr>
      <w:r w:rsidRPr="00072BD9">
        <w:rPr>
          <w:rFonts w:ascii="Times New Roman" w:hAnsi="Times New Roman" w:cs="Times New Roman"/>
          <w:b/>
          <w:smallCaps/>
          <w:spacing w:val="20"/>
          <w:sz w:val="24"/>
          <w:szCs w:val="24"/>
        </w:rPr>
        <w:t>ЗАЯВЛЕНИЕ</w:t>
      </w:r>
    </w:p>
    <w:p w:rsidR="002003FA" w:rsidRPr="00072BD9" w:rsidRDefault="002003FA" w:rsidP="002003FA">
      <w:pPr>
        <w:tabs>
          <w:tab w:val="left" w:pos="1080"/>
        </w:tabs>
        <w:suppressAutoHyphens/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BD9">
        <w:rPr>
          <w:rFonts w:ascii="Times New Roman" w:hAnsi="Times New Roman" w:cs="Times New Roman"/>
          <w:b/>
          <w:sz w:val="24"/>
          <w:szCs w:val="24"/>
        </w:rPr>
        <w:t>на подключение к тепловым сетям АО «</w:t>
      </w:r>
      <w:proofErr w:type="spellStart"/>
      <w:r w:rsidRPr="00072BD9">
        <w:rPr>
          <w:rFonts w:ascii="Times New Roman" w:hAnsi="Times New Roman" w:cs="Times New Roman"/>
          <w:b/>
          <w:sz w:val="24"/>
          <w:szCs w:val="24"/>
        </w:rPr>
        <w:t>ПКС-Тепловые</w:t>
      </w:r>
      <w:proofErr w:type="spellEnd"/>
      <w:r w:rsidRPr="00072BD9">
        <w:rPr>
          <w:rFonts w:ascii="Times New Roman" w:hAnsi="Times New Roman" w:cs="Times New Roman"/>
          <w:b/>
          <w:sz w:val="24"/>
          <w:szCs w:val="24"/>
        </w:rPr>
        <w:t xml:space="preserve"> сети»</w:t>
      </w:r>
    </w:p>
    <w:p w:rsidR="002003FA" w:rsidRPr="00072BD9" w:rsidRDefault="002003FA" w:rsidP="002003FA">
      <w:pPr>
        <w:tabs>
          <w:tab w:val="left" w:pos="1080"/>
        </w:tabs>
        <w:suppressAutoHyphens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3FA" w:rsidRPr="00072BD9" w:rsidRDefault="002003FA" w:rsidP="002003FA">
      <w:pPr>
        <w:tabs>
          <w:tab w:val="left" w:pos="540"/>
        </w:tabs>
        <w:suppressAutoHyphens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BD9">
        <w:rPr>
          <w:rFonts w:ascii="Times New Roman" w:hAnsi="Times New Roman" w:cs="Times New Roman"/>
          <w:sz w:val="24"/>
          <w:szCs w:val="24"/>
        </w:rPr>
        <w:t>В связи с необходимостью</w:t>
      </w:r>
    </w:p>
    <w:tbl>
      <w:tblPr>
        <w:tblW w:w="0" w:type="auto"/>
        <w:tblInd w:w="108" w:type="dxa"/>
        <w:tblLook w:val="0000"/>
      </w:tblPr>
      <w:tblGrid>
        <w:gridCol w:w="9360"/>
      </w:tblGrid>
      <w:tr w:rsidR="002003FA" w:rsidRPr="00072BD9" w:rsidTr="00916712">
        <w:trPr>
          <w:trHeight w:val="375"/>
        </w:trPr>
        <w:tc>
          <w:tcPr>
            <w:tcW w:w="9360" w:type="dxa"/>
            <w:tcBorders>
              <w:bottom w:val="single" w:sz="4" w:space="0" w:color="auto"/>
            </w:tcBorders>
            <w:vAlign w:val="center"/>
          </w:tcPr>
          <w:p w:rsidR="002003FA" w:rsidRPr="00072BD9" w:rsidRDefault="002003FA" w:rsidP="00916712">
            <w:pPr>
              <w:tabs>
                <w:tab w:val="left" w:pos="54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3FA" w:rsidRPr="00072BD9" w:rsidRDefault="002003FA" w:rsidP="00916712">
            <w:pPr>
              <w:tabs>
                <w:tab w:val="left" w:pos="54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FA" w:rsidRPr="00072BD9" w:rsidTr="00916712">
        <w:trPr>
          <w:trHeight w:val="687"/>
        </w:trPr>
        <w:tc>
          <w:tcPr>
            <w:tcW w:w="9360" w:type="dxa"/>
            <w:tcBorders>
              <w:top w:val="single" w:sz="4" w:space="0" w:color="auto"/>
            </w:tcBorders>
          </w:tcPr>
          <w:p w:rsidR="002003FA" w:rsidRPr="00072BD9" w:rsidRDefault="002003FA" w:rsidP="00916712">
            <w:pPr>
              <w:tabs>
                <w:tab w:val="left" w:pos="54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 xml:space="preserve">(подключения, реконструкции, увеличения мощности </w:t>
            </w:r>
            <w:proofErr w:type="spellStart"/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072BD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(установок), а также изменения точки подключения, вида производственной деятельности)</w:t>
            </w:r>
          </w:p>
        </w:tc>
      </w:tr>
    </w:tbl>
    <w:p w:rsidR="002003FA" w:rsidRPr="00072BD9" w:rsidRDefault="002003FA" w:rsidP="002003FA">
      <w:pPr>
        <w:tabs>
          <w:tab w:val="left" w:pos="1080"/>
        </w:tabs>
        <w:suppressAutoHyphens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2BD9">
        <w:rPr>
          <w:rFonts w:ascii="Times New Roman" w:hAnsi="Times New Roman" w:cs="Times New Roman"/>
          <w:sz w:val="24"/>
          <w:szCs w:val="24"/>
        </w:rPr>
        <w:t>и на основании ранее выданных Технических условий (технических условий подключения)</w:t>
      </w:r>
    </w:p>
    <w:tbl>
      <w:tblPr>
        <w:tblW w:w="9360" w:type="dxa"/>
        <w:tblInd w:w="108" w:type="dxa"/>
        <w:tblLook w:val="0000"/>
      </w:tblPr>
      <w:tblGrid>
        <w:gridCol w:w="360"/>
        <w:gridCol w:w="3960"/>
        <w:gridCol w:w="360"/>
        <w:gridCol w:w="4680"/>
      </w:tblGrid>
      <w:tr w:rsidR="002003FA" w:rsidRPr="00072BD9" w:rsidTr="00916712">
        <w:trPr>
          <w:trHeight w:val="360"/>
        </w:trPr>
        <w:tc>
          <w:tcPr>
            <w:tcW w:w="360" w:type="dxa"/>
            <w:vAlign w:val="center"/>
          </w:tcPr>
          <w:p w:rsidR="002003FA" w:rsidRPr="00072BD9" w:rsidRDefault="002003FA" w:rsidP="00916712">
            <w:pPr>
              <w:tabs>
                <w:tab w:val="left" w:pos="-211"/>
              </w:tabs>
              <w:suppressAutoHyphens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960" w:type="dxa"/>
            <w:tcBorders>
              <w:left w:val="nil"/>
              <w:bottom w:val="single" w:sz="4" w:space="0" w:color="auto"/>
            </w:tcBorders>
            <w:vAlign w:val="center"/>
          </w:tcPr>
          <w:p w:rsidR="002003FA" w:rsidRPr="00072BD9" w:rsidRDefault="002003FA" w:rsidP="00916712">
            <w:pPr>
              <w:tabs>
                <w:tab w:val="left" w:pos="-211"/>
              </w:tabs>
              <w:suppressAutoHyphens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80" w:type="dxa"/>
            <w:tcBorders>
              <w:left w:val="nil"/>
              <w:bottom w:val="single" w:sz="4" w:space="0" w:color="auto"/>
            </w:tcBorders>
            <w:vAlign w:val="center"/>
          </w:tcPr>
          <w:p w:rsidR="002003FA" w:rsidRPr="00072BD9" w:rsidRDefault="002003FA" w:rsidP="00916712">
            <w:pPr>
              <w:tabs>
                <w:tab w:val="left" w:pos="-211"/>
              </w:tabs>
              <w:suppressAutoHyphens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FA" w:rsidRPr="00072BD9" w:rsidTr="00916712">
        <w:trPr>
          <w:trHeight w:val="207"/>
        </w:trPr>
        <w:tc>
          <w:tcPr>
            <w:tcW w:w="360" w:type="dxa"/>
          </w:tcPr>
          <w:p w:rsidR="002003FA" w:rsidRPr="00072BD9" w:rsidRDefault="002003FA" w:rsidP="00916712">
            <w:pPr>
              <w:tabs>
                <w:tab w:val="left" w:pos="-211"/>
              </w:tabs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</w:tcBorders>
          </w:tcPr>
          <w:p w:rsidR="002003FA" w:rsidRPr="00072BD9" w:rsidRDefault="002003FA" w:rsidP="00916712">
            <w:pPr>
              <w:tabs>
                <w:tab w:val="left" w:pos="-211"/>
              </w:tabs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(дата выдачи технических условий подключения)</w:t>
            </w:r>
          </w:p>
        </w:tc>
        <w:tc>
          <w:tcPr>
            <w:tcW w:w="360" w:type="dxa"/>
          </w:tcPr>
          <w:p w:rsidR="002003FA" w:rsidRPr="00072BD9" w:rsidRDefault="002003FA" w:rsidP="00916712">
            <w:pPr>
              <w:tabs>
                <w:tab w:val="left" w:pos="-211"/>
              </w:tabs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</w:tcBorders>
          </w:tcPr>
          <w:p w:rsidR="002003FA" w:rsidRPr="00072BD9" w:rsidRDefault="002003FA" w:rsidP="00916712">
            <w:pPr>
              <w:tabs>
                <w:tab w:val="left" w:pos="-211"/>
              </w:tabs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(исходящий номер письма о выдаче технических условий подключения)</w:t>
            </w:r>
          </w:p>
        </w:tc>
      </w:tr>
    </w:tbl>
    <w:p w:rsidR="002003FA" w:rsidRPr="00072BD9" w:rsidRDefault="002003FA" w:rsidP="002003FA">
      <w:pPr>
        <w:tabs>
          <w:tab w:val="left" w:pos="1080"/>
        </w:tabs>
        <w:suppressAutoHyphens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2BD9">
        <w:rPr>
          <w:rFonts w:ascii="Times New Roman" w:hAnsi="Times New Roman" w:cs="Times New Roman"/>
          <w:sz w:val="24"/>
          <w:szCs w:val="24"/>
        </w:rPr>
        <w:t>прошу выдать условия подключения (технические условия для присоединения) /или</w:t>
      </w:r>
    </w:p>
    <w:p w:rsidR="002003FA" w:rsidRPr="00072BD9" w:rsidRDefault="002003FA" w:rsidP="002003FA">
      <w:pPr>
        <w:tabs>
          <w:tab w:val="left" w:pos="1080"/>
        </w:tabs>
        <w:suppressAutoHyphens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BD9">
        <w:rPr>
          <w:rFonts w:ascii="Times New Roman" w:hAnsi="Times New Roman" w:cs="Times New Roman"/>
          <w:sz w:val="24"/>
          <w:szCs w:val="24"/>
        </w:rPr>
        <w:t xml:space="preserve">заключить Договор о подключении к тепловым сетям в отношении </w:t>
      </w:r>
      <w:r w:rsidRPr="00072BD9">
        <w:rPr>
          <w:rFonts w:ascii="Times New Roman" w:hAnsi="Times New Roman" w:cs="Times New Roman"/>
          <w:color w:val="000000"/>
          <w:sz w:val="24"/>
          <w:szCs w:val="24"/>
        </w:rPr>
        <w:t xml:space="preserve">объекта </w:t>
      </w:r>
    </w:p>
    <w:p w:rsidR="002003FA" w:rsidRPr="00072BD9" w:rsidRDefault="002003FA" w:rsidP="002003FA">
      <w:pPr>
        <w:tabs>
          <w:tab w:val="left" w:pos="1080"/>
        </w:tabs>
        <w:suppressAutoHyphens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BD9">
        <w:rPr>
          <w:rFonts w:ascii="Times New Roman" w:hAnsi="Times New Roman" w:cs="Times New Roman"/>
          <w:color w:val="000000"/>
          <w:sz w:val="24"/>
          <w:szCs w:val="24"/>
        </w:rPr>
        <w:t>капитального строительства</w:t>
      </w:r>
      <w:r w:rsidR="00C174F6" w:rsidRPr="0007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74F6" w:rsidRPr="00072BD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(</w:t>
      </w:r>
      <w:proofErr w:type="gramStart"/>
      <w:r w:rsidR="00C174F6" w:rsidRPr="00072BD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нужное</w:t>
      </w:r>
      <w:proofErr w:type="gramEnd"/>
      <w:r w:rsidR="00C174F6" w:rsidRPr="00072BD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подчеркнуть)</w:t>
      </w:r>
    </w:p>
    <w:tbl>
      <w:tblPr>
        <w:tblW w:w="9360" w:type="dxa"/>
        <w:tblInd w:w="108" w:type="dxa"/>
        <w:tblLook w:val="0000"/>
      </w:tblPr>
      <w:tblGrid>
        <w:gridCol w:w="9360"/>
      </w:tblGrid>
      <w:tr w:rsidR="002003FA" w:rsidRPr="00072BD9" w:rsidTr="00916712">
        <w:trPr>
          <w:trHeight w:val="360"/>
        </w:trPr>
        <w:tc>
          <w:tcPr>
            <w:tcW w:w="9360" w:type="dxa"/>
            <w:tcBorders>
              <w:bottom w:val="single" w:sz="4" w:space="0" w:color="auto"/>
            </w:tcBorders>
            <w:vAlign w:val="center"/>
          </w:tcPr>
          <w:p w:rsidR="002003FA" w:rsidRPr="00072BD9" w:rsidRDefault="002003FA" w:rsidP="00916712">
            <w:pPr>
              <w:tabs>
                <w:tab w:val="left" w:pos="-211"/>
              </w:tabs>
              <w:suppressAutoHyphens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FA" w:rsidRPr="00072BD9" w:rsidTr="00916712">
        <w:trPr>
          <w:trHeight w:val="207"/>
        </w:trPr>
        <w:tc>
          <w:tcPr>
            <w:tcW w:w="9360" w:type="dxa"/>
            <w:tcBorders>
              <w:top w:val="single" w:sz="4" w:space="0" w:color="auto"/>
            </w:tcBorders>
          </w:tcPr>
          <w:p w:rsidR="002003FA" w:rsidRPr="00072BD9" w:rsidRDefault="002003FA" w:rsidP="00916712">
            <w:pPr>
              <w:tabs>
                <w:tab w:val="left" w:pos="-211"/>
              </w:tabs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(наименование, адрес или место расположения объекта, отдельных зданий, сооружений, помещений в составе объекта)</w:t>
            </w:r>
          </w:p>
        </w:tc>
      </w:tr>
    </w:tbl>
    <w:p w:rsidR="002003FA" w:rsidRPr="00072BD9" w:rsidRDefault="002003FA" w:rsidP="002003FA">
      <w:pPr>
        <w:tabs>
          <w:tab w:val="left" w:pos="1080"/>
        </w:tabs>
        <w:suppressAutoHyphens/>
        <w:spacing w:before="120"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BD9">
        <w:rPr>
          <w:rFonts w:ascii="Times New Roman" w:hAnsi="Times New Roman" w:cs="Times New Roman"/>
          <w:color w:val="000000"/>
          <w:sz w:val="24"/>
          <w:szCs w:val="24"/>
        </w:rPr>
        <w:t>и подключить этот объект к тепловым сетям, эксплуатируемым АО «</w:t>
      </w:r>
      <w:proofErr w:type="spellStart"/>
      <w:r w:rsidRPr="00072BD9">
        <w:rPr>
          <w:rFonts w:ascii="Times New Roman" w:hAnsi="Times New Roman" w:cs="Times New Roman"/>
          <w:color w:val="000000"/>
          <w:sz w:val="24"/>
          <w:szCs w:val="24"/>
        </w:rPr>
        <w:t>ПКС-Тепловые</w:t>
      </w:r>
      <w:proofErr w:type="spellEnd"/>
      <w:r w:rsidRPr="00072BD9">
        <w:rPr>
          <w:rFonts w:ascii="Times New Roman" w:hAnsi="Times New Roman" w:cs="Times New Roman"/>
          <w:color w:val="000000"/>
          <w:sz w:val="24"/>
          <w:szCs w:val="24"/>
        </w:rPr>
        <w:t xml:space="preserve"> сети».</w:t>
      </w:r>
    </w:p>
    <w:p w:rsidR="002003FA" w:rsidRPr="00072BD9" w:rsidRDefault="002003FA" w:rsidP="002003FA">
      <w:pPr>
        <w:tabs>
          <w:tab w:val="left" w:pos="1080"/>
        </w:tabs>
        <w:suppressAutoHyphens/>
        <w:spacing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BD9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072BD9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Характеристики объекта капитального строительства:</w:t>
      </w:r>
    </w:p>
    <w:tbl>
      <w:tblPr>
        <w:tblW w:w="9483" w:type="dxa"/>
        <w:tblInd w:w="-6" w:type="dxa"/>
        <w:tblLayout w:type="fixed"/>
        <w:tblLook w:val="0000"/>
      </w:tblPr>
      <w:tblGrid>
        <w:gridCol w:w="279"/>
        <w:gridCol w:w="2613"/>
        <w:gridCol w:w="149"/>
        <w:gridCol w:w="134"/>
        <w:gridCol w:w="167"/>
        <w:gridCol w:w="236"/>
        <w:gridCol w:w="304"/>
        <w:gridCol w:w="148"/>
        <w:gridCol w:w="39"/>
        <w:gridCol w:w="360"/>
        <w:gridCol w:w="173"/>
        <w:gridCol w:w="261"/>
        <w:gridCol w:w="646"/>
        <w:gridCol w:w="360"/>
        <w:gridCol w:w="360"/>
        <w:gridCol w:w="92"/>
        <w:gridCol w:w="263"/>
        <w:gridCol w:w="102"/>
        <w:gridCol w:w="567"/>
        <w:gridCol w:w="236"/>
        <w:gridCol w:w="355"/>
        <w:gridCol w:w="910"/>
        <w:gridCol w:w="720"/>
        <w:gridCol w:w="9"/>
      </w:tblGrid>
      <w:tr w:rsidR="002003FA" w:rsidRPr="00072BD9" w:rsidTr="00C174F6">
        <w:trPr>
          <w:gridAfter w:val="1"/>
          <w:wAfter w:w="9" w:type="dxa"/>
          <w:trHeight w:val="440"/>
        </w:trPr>
        <w:tc>
          <w:tcPr>
            <w:tcW w:w="3342" w:type="dxa"/>
            <w:gridSpan w:val="5"/>
            <w:vAlign w:val="center"/>
          </w:tcPr>
          <w:p w:rsidR="002003FA" w:rsidRPr="00072BD9" w:rsidRDefault="002003FA" w:rsidP="00916712">
            <w:pPr>
              <w:tabs>
                <w:tab w:val="left" w:pos="6"/>
              </w:tabs>
              <w:suppressAutoHyphens/>
              <w:spacing w:line="30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1. Срок подключения объекта</w:t>
            </w:r>
          </w:p>
        </w:tc>
        <w:tc>
          <w:tcPr>
            <w:tcW w:w="540" w:type="dxa"/>
            <w:gridSpan w:val="2"/>
            <w:tcMar>
              <w:left w:w="0" w:type="dxa"/>
              <w:right w:w="0" w:type="dxa"/>
            </w:tcMar>
            <w:vAlign w:val="center"/>
          </w:tcPr>
          <w:p w:rsidR="002003FA" w:rsidRPr="00072BD9" w:rsidRDefault="002003FA" w:rsidP="00916712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27" w:type="dxa"/>
            <w:gridSpan w:val="6"/>
            <w:vAlign w:val="center"/>
          </w:tcPr>
          <w:p w:rsidR="002003FA" w:rsidRPr="00072BD9" w:rsidRDefault="002003FA" w:rsidP="00916712">
            <w:pPr>
              <w:tabs>
                <w:tab w:val="left" w:pos="-126"/>
              </w:tabs>
              <w:suppressAutoHyphens/>
              <w:spacing w:line="300" w:lineRule="auto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</w:tc>
        <w:tc>
          <w:tcPr>
            <w:tcW w:w="1744" w:type="dxa"/>
            <w:gridSpan w:val="6"/>
            <w:tcBorders>
              <w:bottom w:val="single" w:sz="4" w:space="0" w:color="auto"/>
            </w:tcBorders>
            <w:vAlign w:val="center"/>
          </w:tcPr>
          <w:p w:rsidR="002003FA" w:rsidRPr="00072BD9" w:rsidRDefault="002003FA" w:rsidP="00916712">
            <w:pPr>
              <w:tabs>
                <w:tab w:val="left" w:pos="-126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2003FA" w:rsidRPr="00072BD9" w:rsidRDefault="002003FA" w:rsidP="00916712">
            <w:pPr>
              <w:tabs>
                <w:tab w:val="left" w:pos="-126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vAlign w:val="center"/>
          </w:tcPr>
          <w:p w:rsidR="002003FA" w:rsidRPr="00072BD9" w:rsidRDefault="002003FA" w:rsidP="00916712">
            <w:pPr>
              <w:tabs>
                <w:tab w:val="left" w:pos="-126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003FA" w:rsidRPr="00072BD9" w:rsidRDefault="002003FA" w:rsidP="00916712">
            <w:pPr>
              <w:tabs>
                <w:tab w:val="left" w:pos="-126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2003FA" w:rsidRPr="00072BD9" w:rsidTr="00C174F6">
        <w:trPr>
          <w:trHeight w:val="391"/>
        </w:trPr>
        <w:tc>
          <w:tcPr>
            <w:tcW w:w="5509" w:type="dxa"/>
            <w:gridSpan w:val="13"/>
            <w:vAlign w:val="bottom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6"/>
            <w:tcBorders>
              <w:top w:val="single" w:sz="4" w:space="0" w:color="auto"/>
            </w:tcBorders>
          </w:tcPr>
          <w:p w:rsidR="002003FA" w:rsidRPr="00072BD9" w:rsidRDefault="002003FA" w:rsidP="00916712">
            <w:pPr>
              <w:tabs>
                <w:tab w:val="left" w:pos="1512"/>
                <w:tab w:val="left" w:pos="1692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(месяц)</w:t>
            </w:r>
          </w:p>
        </w:tc>
        <w:tc>
          <w:tcPr>
            <w:tcW w:w="236" w:type="dxa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Align w:val="bottom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FA" w:rsidRPr="00072BD9" w:rsidTr="00C174F6">
        <w:trPr>
          <w:gridAfter w:val="1"/>
          <w:wAfter w:w="9" w:type="dxa"/>
          <w:trHeight w:hRule="exact" w:val="170"/>
        </w:trPr>
        <w:tc>
          <w:tcPr>
            <w:tcW w:w="9474" w:type="dxa"/>
            <w:gridSpan w:val="23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FA" w:rsidRPr="00072BD9" w:rsidTr="00C174F6">
        <w:trPr>
          <w:gridAfter w:val="1"/>
          <w:wAfter w:w="9" w:type="dxa"/>
          <w:trHeight w:val="266"/>
        </w:trPr>
        <w:tc>
          <w:tcPr>
            <w:tcW w:w="6229" w:type="dxa"/>
            <w:gridSpan w:val="15"/>
            <w:vAlign w:val="center"/>
          </w:tcPr>
          <w:p w:rsidR="002003FA" w:rsidRPr="00072BD9" w:rsidRDefault="002003FA" w:rsidP="00916712">
            <w:pPr>
              <w:tabs>
                <w:tab w:val="left" w:pos="6"/>
              </w:tabs>
              <w:suppressAutoHyphens/>
              <w:spacing w:line="300" w:lineRule="auto"/>
              <w:ind w:left="6" w:right="-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2. Максимальная часовая и среднечасовая нагрузка объекта</w:t>
            </w:r>
          </w:p>
        </w:tc>
        <w:tc>
          <w:tcPr>
            <w:tcW w:w="355" w:type="dxa"/>
            <w:gridSpan w:val="2"/>
            <w:tcMar>
              <w:left w:w="0" w:type="dxa"/>
              <w:right w:w="0" w:type="dxa"/>
            </w:tcMar>
            <w:vAlign w:val="center"/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3FA" w:rsidRPr="00072BD9" w:rsidRDefault="002003FA" w:rsidP="00916712">
            <w:pPr>
              <w:tabs>
                <w:tab w:val="left" w:pos="1152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Гкал/</w:t>
            </w:r>
            <w:proofErr w:type="gramStart"/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003FA" w:rsidRPr="00072BD9" w:rsidTr="00C174F6">
        <w:trPr>
          <w:gridAfter w:val="1"/>
          <w:wAfter w:w="9" w:type="dxa"/>
          <w:trHeight w:val="266"/>
        </w:trPr>
        <w:tc>
          <w:tcPr>
            <w:tcW w:w="9474" w:type="dxa"/>
            <w:gridSpan w:val="23"/>
            <w:vAlign w:val="center"/>
          </w:tcPr>
          <w:p w:rsidR="002003FA" w:rsidRPr="00072BD9" w:rsidRDefault="002003FA" w:rsidP="00916712">
            <w:pPr>
              <w:tabs>
                <w:tab w:val="left" w:pos="186"/>
              </w:tabs>
              <w:suppressAutoHyphens/>
              <w:spacing w:line="30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2.1. по видам теплоносителей:</w:t>
            </w:r>
          </w:p>
        </w:tc>
      </w:tr>
      <w:tr w:rsidR="002003FA" w:rsidRPr="00072BD9" w:rsidTr="00C174F6">
        <w:trPr>
          <w:gridAfter w:val="1"/>
          <w:wAfter w:w="9" w:type="dxa"/>
          <w:trHeight w:val="266"/>
        </w:trPr>
        <w:tc>
          <w:tcPr>
            <w:tcW w:w="3041" w:type="dxa"/>
            <w:gridSpan w:val="3"/>
            <w:vAlign w:val="center"/>
          </w:tcPr>
          <w:p w:rsidR="002003FA" w:rsidRPr="00072BD9" w:rsidRDefault="002003FA" w:rsidP="00916712">
            <w:pPr>
              <w:tabs>
                <w:tab w:val="left" w:pos="-51"/>
              </w:tabs>
              <w:suppressAutoHyphens/>
              <w:spacing w:line="300" w:lineRule="auto"/>
              <w:ind w:left="-57" w:right="-71" w:firstLine="1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горячая вода</w:t>
            </w:r>
          </w:p>
        </w:tc>
        <w:tc>
          <w:tcPr>
            <w:tcW w:w="301" w:type="dxa"/>
            <w:gridSpan w:val="2"/>
            <w:tcMar>
              <w:left w:w="0" w:type="dxa"/>
              <w:right w:w="0" w:type="dxa"/>
            </w:tcMar>
            <w:vAlign w:val="center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60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gridSpan w:val="12"/>
            <w:vAlign w:val="center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Гкал/</w:t>
            </w:r>
            <w:proofErr w:type="gramStart"/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003FA" w:rsidRPr="00072BD9" w:rsidTr="00C174F6">
        <w:trPr>
          <w:gridAfter w:val="1"/>
          <w:wAfter w:w="9" w:type="dxa"/>
          <w:trHeight w:hRule="exact" w:val="85"/>
        </w:trPr>
        <w:tc>
          <w:tcPr>
            <w:tcW w:w="9474" w:type="dxa"/>
            <w:gridSpan w:val="23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FA" w:rsidRPr="00072BD9" w:rsidTr="00C174F6">
        <w:trPr>
          <w:gridAfter w:val="1"/>
          <w:wAfter w:w="9" w:type="dxa"/>
          <w:trHeight w:val="266"/>
        </w:trPr>
        <w:tc>
          <w:tcPr>
            <w:tcW w:w="3041" w:type="dxa"/>
            <w:gridSpan w:val="3"/>
            <w:vAlign w:val="center"/>
          </w:tcPr>
          <w:p w:rsidR="002003FA" w:rsidRPr="00072BD9" w:rsidRDefault="002003FA" w:rsidP="00916712">
            <w:pPr>
              <w:tabs>
                <w:tab w:val="left" w:pos="-51"/>
              </w:tabs>
              <w:suppressAutoHyphens/>
              <w:spacing w:line="300" w:lineRule="auto"/>
              <w:ind w:left="-57" w:right="-71" w:firstLine="1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301" w:type="dxa"/>
            <w:gridSpan w:val="2"/>
            <w:tcMar>
              <w:left w:w="0" w:type="dxa"/>
              <w:right w:w="0" w:type="dxa"/>
            </w:tcMar>
            <w:vAlign w:val="center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60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gridSpan w:val="12"/>
            <w:vAlign w:val="center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Гкал/</w:t>
            </w:r>
            <w:proofErr w:type="gramStart"/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003FA" w:rsidRPr="00072BD9" w:rsidTr="00C174F6">
        <w:trPr>
          <w:gridAfter w:val="1"/>
          <w:wAfter w:w="9" w:type="dxa"/>
          <w:trHeight w:hRule="exact" w:val="170"/>
        </w:trPr>
        <w:tc>
          <w:tcPr>
            <w:tcW w:w="9474" w:type="dxa"/>
            <w:gridSpan w:val="23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FA" w:rsidRPr="00072BD9" w:rsidTr="00C174F6">
        <w:trPr>
          <w:gridAfter w:val="1"/>
          <w:wAfter w:w="9" w:type="dxa"/>
          <w:trHeight w:val="266"/>
        </w:trPr>
        <w:tc>
          <w:tcPr>
            <w:tcW w:w="9474" w:type="dxa"/>
            <w:gridSpan w:val="23"/>
            <w:vAlign w:val="center"/>
          </w:tcPr>
          <w:p w:rsidR="002003FA" w:rsidRPr="00072BD9" w:rsidRDefault="002003FA" w:rsidP="00916712">
            <w:pPr>
              <w:tabs>
                <w:tab w:val="left" w:pos="186"/>
              </w:tabs>
              <w:suppressAutoHyphens/>
              <w:spacing w:line="300" w:lineRule="auto"/>
              <w:ind w:left="1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2.2. по видам теплопотребления:</w:t>
            </w:r>
          </w:p>
        </w:tc>
      </w:tr>
      <w:tr w:rsidR="002003FA" w:rsidRPr="00072BD9" w:rsidTr="00C174F6">
        <w:trPr>
          <w:gridAfter w:val="1"/>
          <w:wAfter w:w="9" w:type="dxa"/>
          <w:trHeight w:val="266"/>
        </w:trPr>
        <w:tc>
          <w:tcPr>
            <w:tcW w:w="3342" w:type="dxa"/>
            <w:gridSpan w:val="5"/>
            <w:vAlign w:val="center"/>
          </w:tcPr>
          <w:p w:rsidR="002003FA" w:rsidRPr="00072BD9" w:rsidRDefault="002003FA" w:rsidP="00916712">
            <w:pPr>
              <w:tabs>
                <w:tab w:val="left" w:pos="-51"/>
              </w:tabs>
              <w:suppressAutoHyphens/>
              <w:spacing w:line="300" w:lineRule="auto"/>
              <w:ind w:left="-57" w:right="-71" w:firstLine="1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на отопление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  <w:vAlign w:val="center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85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gridSpan w:val="11"/>
            <w:vAlign w:val="center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Гкал/</w:t>
            </w:r>
            <w:proofErr w:type="gramStart"/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003FA" w:rsidRPr="00072BD9" w:rsidTr="00C174F6">
        <w:trPr>
          <w:gridAfter w:val="1"/>
          <w:wAfter w:w="9" w:type="dxa"/>
          <w:trHeight w:hRule="exact" w:val="85"/>
        </w:trPr>
        <w:tc>
          <w:tcPr>
            <w:tcW w:w="9474" w:type="dxa"/>
            <w:gridSpan w:val="23"/>
            <w:vAlign w:val="bottom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FA" w:rsidRPr="00072BD9" w:rsidTr="00C174F6">
        <w:trPr>
          <w:gridAfter w:val="1"/>
          <w:wAfter w:w="9" w:type="dxa"/>
          <w:trHeight w:val="266"/>
        </w:trPr>
        <w:tc>
          <w:tcPr>
            <w:tcW w:w="3342" w:type="dxa"/>
            <w:gridSpan w:val="5"/>
            <w:vAlign w:val="center"/>
          </w:tcPr>
          <w:p w:rsidR="002003FA" w:rsidRPr="00072BD9" w:rsidRDefault="002003FA" w:rsidP="00916712">
            <w:pPr>
              <w:tabs>
                <w:tab w:val="left" w:pos="-51"/>
              </w:tabs>
              <w:suppressAutoHyphens/>
              <w:spacing w:line="300" w:lineRule="auto"/>
              <w:ind w:left="-57" w:right="-71" w:firstLine="1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на вентиляцию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  <w:vAlign w:val="center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85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3FA" w:rsidRPr="00072BD9" w:rsidRDefault="002003FA" w:rsidP="00916712">
            <w:pPr>
              <w:tabs>
                <w:tab w:val="left" w:pos="0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gridSpan w:val="11"/>
            <w:vAlign w:val="center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Гкал/</w:t>
            </w:r>
            <w:proofErr w:type="gramStart"/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003FA" w:rsidRPr="00072BD9" w:rsidTr="00C174F6">
        <w:trPr>
          <w:gridAfter w:val="1"/>
          <w:wAfter w:w="9" w:type="dxa"/>
          <w:trHeight w:hRule="exact" w:val="85"/>
        </w:trPr>
        <w:tc>
          <w:tcPr>
            <w:tcW w:w="9474" w:type="dxa"/>
            <w:gridSpan w:val="23"/>
            <w:vAlign w:val="bottom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FA" w:rsidRPr="00072BD9" w:rsidTr="00C174F6">
        <w:trPr>
          <w:gridAfter w:val="1"/>
          <w:wAfter w:w="9" w:type="dxa"/>
          <w:trHeight w:val="364"/>
        </w:trPr>
        <w:tc>
          <w:tcPr>
            <w:tcW w:w="3342" w:type="dxa"/>
            <w:gridSpan w:val="5"/>
            <w:vAlign w:val="center"/>
          </w:tcPr>
          <w:p w:rsidR="002003FA" w:rsidRPr="00072BD9" w:rsidRDefault="002003FA" w:rsidP="00916712">
            <w:pPr>
              <w:tabs>
                <w:tab w:val="left" w:pos="-51"/>
              </w:tabs>
              <w:suppressAutoHyphens/>
              <w:spacing w:line="300" w:lineRule="auto"/>
              <w:ind w:left="-57" w:right="-71" w:firstLine="1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на ГВС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  <w:vAlign w:val="center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85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3FA" w:rsidRPr="00072BD9" w:rsidRDefault="002003FA" w:rsidP="00916712">
            <w:pPr>
              <w:tabs>
                <w:tab w:val="left" w:pos="0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gridSpan w:val="11"/>
            <w:vAlign w:val="center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Гкал/</w:t>
            </w:r>
            <w:proofErr w:type="gramStart"/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72B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003FA" w:rsidRPr="00072BD9" w:rsidTr="00C174F6">
        <w:trPr>
          <w:gridAfter w:val="1"/>
          <w:wAfter w:w="9" w:type="dxa"/>
          <w:cantSplit/>
          <w:trHeight w:hRule="exact" w:val="170"/>
        </w:trPr>
        <w:tc>
          <w:tcPr>
            <w:tcW w:w="9474" w:type="dxa"/>
            <w:gridSpan w:val="23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FA" w:rsidRPr="00072BD9" w:rsidTr="00C174F6">
        <w:trPr>
          <w:gridAfter w:val="1"/>
          <w:wAfter w:w="9" w:type="dxa"/>
          <w:trHeight w:val="248"/>
        </w:trPr>
        <w:tc>
          <w:tcPr>
            <w:tcW w:w="9474" w:type="dxa"/>
            <w:gridSpan w:val="23"/>
            <w:vAlign w:val="center"/>
          </w:tcPr>
          <w:p w:rsidR="002003FA" w:rsidRPr="00072BD9" w:rsidRDefault="002003FA" w:rsidP="00916712">
            <w:pPr>
              <w:tabs>
                <w:tab w:val="left" w:pos="6"/>
              </w:tabs>
              <w:suppressAutoHyphens/>
              <w:spacing w:line="30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 xml:space="preserve">3. Схема присоединения </w:t>
            </w:r>
            <w:proofErr w:type="spellStart"/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072BD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установок:</w:t>
            </w:r>
          </w:p>
        </w:tc>
      </w:tr>
      <w:tr w:rsidR="002003FA" w:rsidRPr="00072BD9" w:rsidTr="00C174F6">
        <w:trPr>
          <w:gridAfter w:val="1"/>
          <w:wAfter w:w="9" w:type="dxa"/>
          <w:trHeight w:val="248"/>
        </w:trPr>
        <w:tc>
          <w:tcPr>
            <w:tcW w:w="9474" w:type="dxa"/>
            <w:gridSpan w:val="23"/>
            <w:vAlign w:val="center"/>
          </w:tcPr>
          <w:p w:rsidR="002003FA" w:rsidRPr="00072BD9" w:rsidRDefault="002003FA" w:rsidP="00916712">
            <w:pPr>
              <w:tabs>
                <w:tab w:val="left" w:pos="186"/>
              </w:tabs>
              <w:suppressAutoHyphens/>
              <w:spacing w:line="30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3.1. система отопления:</w:t>
            </w:r>
          </w:p>
        </w:tc>
      </w:tr>
      <w:tr w:rsidR="002003FA" w:rsidRPr="00072BD9" w:rsidTr="00C174F6">
        <w:trPr>
          <w:gridAfter w:val="1"/>
          <w:wAfter w:w="9" w:type="dxa"/>
          <w:trHeight w:val="248"/>
        </w:trPr>
        <w:tc>
          <w:tcPr>
            <w:tcW w:w="279" w:type="dxa"/>
            <w:vAlign w:val="bottom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gridSpan w:val="10"/>
            <w:tcBorders>
              <w:left w:val="nil"/>
              <w:bottom w:val="single" w:sz="4" w:space="0" w:color="auto"/>
            </w:tcBorders>
            <w:vAlign w:val="bottom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vAlign w:val="bottom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gridSpan w:val="11"/>
            <w:tcBorders>
              <w:bottom w:val="single" w:sz="4" w:space="0" w:color="auto"/>
            </w:tcBorders>
            <w:vAlign w:val="bottom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FA" w:rsidRPr="00072BD9" w:rsidTr="00C174F6">
        <w:trPr>
          <w:gridAfter w:val="1"/>
          <w:wAfter w:w="9" w:type="dxa"/>
          <w:trHeight w:val="248"/>
        </w:trPr>
        <w:tc>
          <w:tcPr>
            <w:tcW w:w="279" w:type="dxa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gridSpan w:val="10"/>
            <w:tcBorders>
              <w:top w:val="single" w:sz="4" w:space="0" w:color="auto"/>
              <w:left w:val="nil"/>
            </w:tcBorders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(тип системы)</w:t>
            </w:r>
          </w:p>
        </w:tc>
        <w:tc>
          <w:tcPr>
            <w:tcW w:w="261" w:type="dxa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gridSpan w:val="11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(температурный график)</w:t>
            </w:r>
          </w:p>
        </w:tc>
      </w:tr>
      <w:tr w:rsidR="002003FA" w:rsidRPr="00072BD9" w:rsidTr="00C174F6">
        <w:trPr>
          <w:gridAfter w:val="1"/>
          <w:wAfter w:w="9" w:type="dxa"/>
          <w:trHeight w:hRule="exact" w:val="85"/>
        </w:trPr>
        <w:tc>
          <w:tcPr>
            <w:tcW w:w="9474" w:type="dxa"/>
            <w:gridSpan w:val="23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FA" w:rsidRPr="00072BD9" w:rsidTr="00C174F6">
        <w:trPr>
          <w:gridAfter w:val="1"/>
          <w:wAfter w:w="9" w:type="dxa"/>
          <w:trHeight w:val="248"/>
        </w:trPr>
        <w:tc>
          <w:tcPr>
            <w:tcW w:w="9474" w:type="dxa"/>
            <w:gridSpan w:val="23"/>
            <w:vAlign w:val="center"/>
          </w:tcPr>
          <w:p w:rsidR="002003FA" w:rsidRPr="00072BD9" w:rsidRDefault="002003FA" w:rsidP="00916712">
            <w:pPr>
              <w:tabs>
                <w:tab w:val="left" w:pos="186"/>
              </w:tabs>
              <w:suppressAutoHyphens/>
              <w:spacing w:line="30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3.2. система вентиляции:</w:t>
            </w:r>
          </w:p>
        </w:tc>
      </w:tr>
      <w:tr w:rsidR="002003FA" w:rsidRPr="00072BD9" w:rsidTr="00C174F6">
        <w:trPr>
          <w:gridAfter w:val="1"/>
          <w:wAfter w:w="9" w:type="dxa"/>
          <w:trHeight w:val="248"/>
        </w:trPr>
        <w:tc>
          <w:tcPr>
            <w:tcW w:w="279" w:type="dxa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gridSpan w:val="10"/>
            <w:tcBorders>
              <w:left w:val="nil"/>
              <w:bottom w:val="single" w:sz="4" w:space="0" w:color="auto"/>
            </w:tcBorders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gridSpan w:val="11"/>
            <w:tcBorders>
              <w:bottom w:val="single" w:sz="4" w:space="0" w:color="auto"/>
            </w:tcBorders>
            <w:vAlign w:val="bottom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FA" w:rsidRPr="00072BD9" w:rsidTr="00C174F6">
        <w:trPr>
          <w:gridAfter w:val="1"/>
          <w:wAfter w:w="9" w:type="dxa"/>
          <w:trHeight w:val="248"/>
        </w:trPr>
        <w:tc>
          <w:tcPr>
            <w:tcW w:w="279" w:type="dxa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gridSpan w:val="10"/>
            <w:tcBorders>
              <w:top w:val="single" w:sz="4" w:space="0" w:color="auto"/>
              <w:left w:val="nil"/>
            </w:tcBorders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(тип системы)</w:t>
            </w:r>
          </w:p>
        </w:tc>
        <w:tc>
          <w:tcPr>
            <w:tcW w:w="261" w:type="dxa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gridSpan w:val="11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(температурный график)</w:t>
            </w:r>
          </w:p>
        </w:tc>
      </w:tr>
      <w:tr w:rsidR="002003FA" w:rsidRPr="00072BD9" w:rsidTr="00C174F6">
        <w:trPr>
          <w:gridAfter w:val="1"/>
          <w:wAfter w:w="9" w:type="dxa"/>
          <w:trHeight w:hRule="exact" w:val="85"/>
        </w:trPr>
        <w:tc>
          <w:tcPr>
            <w:tcW w:w="9474" w:type="dxa"/>
            <w:gridSpan w:val="23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FA" w:rsidRPr="00072BD9" w:rsidTr="00C174F6">
        <w:trPr>
          <w:gridAfter w:val="1"/>
          <w:wAfter w:w="9" w:type="dxa"/>
          <w:trHeight w:val="248"/>
        </w:trPr>
        <w:tc>
          <w:tcPr>
            <w:tcW w:w="9474" w:type="dxa"/>
            <w:gridSpan w:val="23"/>
            <w:vAlign w:val="center"/>
          </w:tcPr>
          <w:p w:rsidR="002003FA" w:rsidRPr="00072BD9" w:rsidRDefault="002003FA" w:rsidP="00916712">
            <w:pPr>
              <w:tabs>
                <w:tab w:val="left" w:pos="186"/>
              </w:tabs>
              <w:suppressAutoHyphens/>
              <w:spacing w:line="30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3.3. система ГВС</w:t>
            </w:r>
          </w:p>
        </w:tc>
      </w:tr>
      <w:tr w:rsidR="002003FA" w:rsidRPr="00072BD9" w:rsidTr="00C174F6">
        <w:trPr>
          <w:gridAfter w:val="1"/>
          <w:wAfter w:w="9" w:type="dxa"/>
          <w:trHeight w:val="248"/>
        </w:trPr>
        <w:tc>
          <w:tcPr>
            <w:tcW w:w="279" w:type="dxa"/>
            <w:vAlign w:val="bottom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gridSpan w:val="10"/>
            <w:tcBorders>
              <w:left w:val="nil"/>
              <w:bottom w:val="single" w:sz="4" w:space="0" w:color="auto"/>
            </w:tcBorders>
            <w:vAlign w:val="bottom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vAlign w:val="bottom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gridSpan w:val="11"/>
            <w:tcBorders>
              <w:bottom w:val="single" w:sz="4" w:space="0" w:color="auto"/>
            </w:tcBorders>
            <w:vAlign w:val="bottom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FA" w:rsidRPr="00072BD9" w:rsidTr="00C174F6">
        <w:trPr>
          <w:gridAfter w:val="1"/>
          <w:wAfter w:w="9" w:type="dxa"/>
          <w:trHeight w:val="248"/>
        </w:trPr>
        <w:tc>
          <w:tcPr>
            <w:tcW w:w="279" w:type="dxa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gridSpan w:val="10"/>
            <w:tcBorders>
              <w:top w:val="single" w:sz="4" w:space="0" w:color="auto"/>
              <w:left w:val="nil"/>
            </w:tcBorders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(тип системы)</w:t>
            </w:r>
          </w:p>
        </w:tc>
        <w:tc>
          <w:tcPr>
            <w:tcW w:w="261" w:type="dxa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gridSpan w:val="11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(температурный график)</w:t>
            </w:r>
          </w:p>
        </w:tc>
      </w:tr>
      <w:tr w:rsidR="002003FA" w:rsidRPr="00072BD9" w:rsidTr="00C174F6">
        <w:trPr>
          <w:gridAfter w:val="1"/>
          <w:wAfter w:w="9" w:type="dxa"/>
          <w:trHeight w:hRule="exact" w:val="170"/>
        </w:trPr>
        <w:tc>
          <w:tcPr>
            <w:tcW w:w="9474" w:type="dxa"/>
            <w:gridSpan w:val="23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FA" w:rsidRPr="00072BD9" w:rsidTr="00C174F6">
        <w:trPr>
          <w:gridAfter w:val="1"/>
          <w:wAfter w:w="9" w:type="dxa"/>
          <w:trHeight w:val="248"/>
        </w:trPr>
        <w:tc>
          <w:tcPr>
            <w:tcW w:w="9474" w:type="dxa"/>
            <w:gridSpan w:val="23"/>
            <w:vAlign w:val="center"/>
          </w:tcPr>
          <w:p w:rsidR="002003FA" w:rsidRPr="00072BD9" w:rsidRDefault="002003FA" w:rsidP="00916712">
            <w:pPr>
              <w:tabs>
                <w:tab w:val="left" w:pos="6"/>
              </w:tabs>
              <w:suppressAutoHyphens/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 xml:space="preserve">4. Расчетный расход теплоносителя (в том числе с </w:t>
            </w:r>
            <w:proofErr w:type="spellStart"/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водоразбором</w:t>
            </w:r>
            <w:proofErr w:type="spellEnd"/>
            <w:r w:rsidRPr="00072BD9">
              <w:rPr>
                <w:rFonts w:ascii="Times New Roman" w:hAnsi="Times New Roman" w:cs="Times New Roman"/>
                <w:sz w:val="24"/>
                <w:szCs w:val="24"/>
              </w:rPr>
              <w:t xml:space="preserve"> из сети), м</w:t>
            </w:r>
            <w:r w:rsidRPr="00072B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/час:</w:t>
            </w:r>
          </w:p>
        </w:tc>
      </w:tr>
      <w:tr w:rsidR="002003FA" w:rsidRPr="00072BD9" w:rsidTr="00C174F6">
        <w:trPr>
          <w:gridAfter w:val="1"/>
          <w:wAfter w:w="9" w:type="dxa"/>
          <w:trHeight w:val="248"/>
        </w:trPr>
        <w:tc>
          <w:tcPr>
            <w:tcW w:w="4602" w:type="dxa"/>
            <w:gridSpan w:val="11"/>
            <w:tcBorders>
              <w:bottom w:val="single" w:sz="4" w:space="0" w:color="auto"/>
            </w:tcBorders>
            <w:vAlign w:val="center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vAlign w:val="center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gridSpan w:val="11"/>
            <w:tcBorders>
              <w:bottom w:val="single" w:sz="4" w:space="0" w:color="auto"/>
            </w:tcBorders>
            <w:vAlign w:val="center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FA" w:rsidRPr="00072BD9" w:rsidTr="00C174F6">
        <w:trPr>
          <w:gridAfter w:val="1"/>
          <w:wAfter w:w="9" w:type="dxa"/>
          <w:trHeight w:val="248"/>
        </w:trPr>
        <w:tc>
          <w:tcPr>
            <w:tcW w:w="4602" w:type="dxa"/>
            <w:gridSpan w:val="11"/>
            <w:tcBorders>
              <w:top w:val="single" w:sz="4" w:space="0" w:color="auto"/>
            </w:tcBorders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(максимальный)</w:t>
            </w:r>
          </w:p>
        </w:tc>
        <w:tc>
          <w:tcPr>
            <w:tcW w:w="261" w:type="dxa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gridSpan w:val="11"/>
            <w:tcBorders>
              <w:top w:val="single" w:sz="4" w:space="0" w:color="auto"/>
            </w:tcBorders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(среднечасовой)</w:t>
            </w:r>
          </w:p>
        </w:tc>
      </w:tr>
      <w:tr w:rsidR="002003FA" w:rsidRPr="00072BD9" w:rsidTr="00C174F6">
        <w:trPr>
          <w:gridAfter w:val="1"/>
          <w:wAfter w:w="9" w:type="dxa"/>
          <w:trHeight w:hRule="exact" w:val="170"/>
        </w:trPr>
        <w:tc>
          <w:tcPr>
            <w:tcW w:w="9474" w:type="dxa"/>
            <w:gridSpan w:val="23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FA" w:rsidRPr="00072BD9" w:rsidTr="00C174F6">
        <w:trPr>
          <w:gridAfter w:val="1"/>
          <w:wAfter w:w="9" w:type="dxa"/>
          <w:trHeight w:val="248"/>
        </w:trPr>
        <w:tc>
          <w:tcPr>
            <w:tcW w:w="6321" w:type="dxa"/>
            <w:gridSpan w:val="16"/>
            <w:vAlign w:val="center"/>
          </w:tcPr>
          <w:p w:rsidR="002003FA" w:rsidRPr="00072BD9" w:rsidRDefault="002003FA" w:rsidP="00916712">
            <w:pPr>
              <w:tabs>
                <w:tab w:val="left" w:pos="6"/>
              </w:tabs>
              <w:suppressAutoHyphens/>
              <w:spacing w:line="300" w:lineRule="auto"/>
              <w:ind w:right="72"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gridSpan w:val="4"/>
            <w:tcBorders>
              <w:bottom w:val="single" w:sz="4" w:space="0" w:color="auto"/>
            </w:tcBorders>
            <w:vAlign w:val="center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003FA" w:rsidRPr="00072BD9" w:rsidRDefault="002003FA" w:rsidP="00916712">
            <w:pPr>
              <w:tabs>
                <w:tab w:val="left" w:pos="0"/>
              </w:tabs>
              <w:suppressAutoHyphens/>
              <w:spacing w:line="30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FA" w:rsidRPr="00072BD9" w:rsidTr="00C174F6">
        <w:trPr>
          <w:gridAfter w:val="1"/>
          <w:wAfter w:w="9" w:type="dxa"/>
          <w:trHeight w:hRule="exact" w:val="170"/>
        </w:trPr>
        <w:tc>
          <w:tcPr>
            <w:tcW w:w="9474" w:type="dxa"/>
            <w:gridSpan w:val="23"/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FA" w:rsidRPr="00072BD9" w:rsidTr="00C174F6">
        <w:trPr>
          <w:gridAfter w:val="1"/>
          <w:wAfter w:w="9" w:type="dxa"/>
          <w:trHeight w:val="285"/>
        </w:trPr>
        <w:tc>
          <w:tcPr>
            <w:tcW w:w="9474" w:type="dxa"/>
            <w:gridSpan w:val="23"/>
            <w:vAlign w:val="center"/>
          </w:tcPr>
          <w:p w:rsidR="002003FA" w:rsidRPr="00072BD9" w:rsidRDefault="002003FA" w:rsidP="00916712">
            <w:pPr>
              <w:tabs>
                <w:tab w:val="left" w:pos="6"/>
              </w:tabs>
              <w:suppressAutoHyphens/>
              <w:spacing w:line="30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5. Напоры в гидродинамическом режиме:</w:t>
            </w:r>
          </w:p>
        </w:tc>
      </w:tr>
      <w:tr w:rsidR="002003FA" w:rsidRPr="00072BD9" w:rsidTr="00C174F6">
        <w:trPr>
          <w:gridAfter w:val="1"/>
          <w:wAfter w:w="9" w:type="dxa"/>
          <w:trHeight w:val="285"/>
        </w:trPr>
        <w:tc>
          <w:tcPr>
            <w:tcW w:w="2892" w:type="dxa"/>
            <w:gridSpan w:val="2"/>
            <w:vAlign w:val="center"/>
          </w:tcPr>
          <w:p w:rsidR="002003FA" w:rsidRPr="00072BD9" w:rsidRDefault="002003FA" w:rsidP="00916712">
            <w:pPr>
              <w:tabs>
                <w:tab w:val="left" w:pos="186"/>
              </w:tabs>
              <w:suppressAutoHyphens/>
              <w:spacing w:line="300" w:lineRule="auto"/>
              <w:ind w:left="186" w:right="-12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в подающем трубопроводе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5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3FA" w:rsidRPr="00072BD9" w:rsidRDefault="002003FA" w:rsidP="00916712">
            <w:pPr>
              <w:tabs>
                <w:tab w:val="left" w:pos="0"/>
              </w:tabs>
              <w:suppressAutoHyphens/>
              <w:spacing w:line="30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gridSpan w:val="15"/>
            <w:vAlign w:val="center"/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2003FA" w:rsidRPr="00072BD9" w:rsidTr="00C174F6">
        <w:trPr>
          <w:gridAfter w:val="1"/>
          <w:wAfter w:w="9" w:type="dxa"/>
          <w:trHeight w:hRule="exact" w:val="85"/>
        </w:trPr>
        <w:tc>
          <w:tcPr>
            <w:tcW w:w="9474" w:type="dxa"/>
            <w:gridSpan w:val="23"/>
            <w:vAlign w:val="bottom"/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FA" w:rsidRPr="00072BD9" w:rsidTr="00C174F6">
        <w:trPr>
          <w:gridAfter w:val="1"/>
          <w:wAfter w:w="9" w:type="dxa"/>
          <w:trHeight w:val="285"/>
        </w:trPr>
        <w:tc>
          <w:tcPr>
            <w:tcW w:w="2892" w:type="dxa"/>
            <w:gridSpan w:val="2"/>
            <w:vAlign w:val="center"/>
          </w:tcPr>
          <w:p w:rsidR="002003FA" w:rsidRPr="00072BD9" w:rsidRDefault="002003FA" w:rsidP="00916712">
            <w:pPr>
              <w:tabs>
                <w:tab w:val="left" w:pos="186"/>
              </w:tabs>
              <w:suppressAutoHyphens/>
              <w:spacing w:line="300" w:lineRule="auto"/>
              <w:ind w:left="186" w:right="-12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в обратном трубопроводе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5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3FA" w:rsidRPr="00072BD9" w:rsidRDefault="002003FA" w:rsidP="00916712">
            <w:pPr>
              <w:tabs>
                <w:tab w:val="left" w:pos="0"/>
              </w:tabs>
              <w:suppressAutoHyphens/>
              <w:spacing w:line="30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gridSpan w:val="15"/>
            <w:vAlign w:val="center"/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2003FA" w:rsidRPr="00072BD9" w:rsidTr="00C174F6">
        <w:trPr>
          <w:gridAfter w:val="1"/>
          <w:wAfter w:w="9" w:type="dxa"/>
          <w:trHeight w:hRule="exact" w:val="85"/>
        </w:trPr>
        <w:tc>
          <w:tcPr>
            <w:tcW w:w="9474" w:type="dxa"/>
            <w:gridSpan w:val="23"/>
            <w:vAlign w:val="bottom"/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FA" w:rsidRPr="00072BD9" w:rsidTr="00C174F6">
        <w:trPr>
          <w:gridAfter w:val="1"/>
          <w:wAfter w:w="9" w:type="dxa"/>
          <w:trHeight w:val="285"/>
        </w:trPr>
        <w:tc>
          <w:tcPr>
            <w:tcW w:w="2892" w:type="dxa"/>
            <w:gridSpan w:val="2"/>
            <w:vAlign w:val="center"/>
          </w:tcPr>
          <w:p w:rsidR="002003FA" w:rsidRPr="00072BD9" w:rsidRDefault="002003FA" w:rsidP="00916712">
            <w:pPr>
              <w:tabs>
                <w:tab w:val="left" w:pos="186"/>
              </w:tabs>
              <w:suppressAutoHyphens/>
              <w:spacing w:line="300" w:lineRule="auto"/>
              <w:ind w:left="186" w:right="-12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в статическом режиме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003FA" w:rsidRPr="00072BD9" w:rsidRDefault="002003FA" w:rsidP="00916712">
            <w:pPr>
              <w:tabs>
                <w:tab w:val="left" w:pos="1080"/>
              </w:tabs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5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3FA" w:rsidRPr="00072BD9" w:rsidRDefault="002003FA" w:rsidP="00916712">
            <w:pPr>
              <w:tabs>
                <w:tab w:val="left" w:pos="0"/>
              </w:tabs>
              <w:suppressAutoHyphens/>
              <w:spacing w:line="30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gridSpan w:val="15"/>
            <w:vAlign w:val="center"/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2003FA" w:rsidRPr="00072BD9" w:rsidTr="00C174F6">
        <w:trPr>
          <w:gridAfter w:val="1"/>
          <w:wAfter w:w="9" w:type="dxa"/>
          <w:cantSplit/>
          <w:trHeight w:hRule="exact" w:val="170"/>
        </w:trPr>
        <w:tc>
          <w:tcPr>
            <w:tcW w:w="9474" w:type="dxa"/>
            <w:gridSpan w:val="23"/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FA" w:rsidRPr="00072BD9" w:rsidTr="00C174F6">
        <w:trPr>
          <w:gridAfter w:val="1"/>
          <w:wAfter w:w="9" w:type="dxa"/>
          <w:cantSplit/>
          <w:trHeight w:hRule="exact" w:val="347"/>
        </w:trPr>
        <w:tc>
          <w:tcPr>
            <w:tcW w:w="4069" w:type="dxa"/>
            <w:gridSpan w:val="9"/>
            <w:vAlign w:val="center"/>
          </w:tcPr>
          <w:p w:rsidR="002003FA" w:rsidRPr="00072BD9" w:rsidRDefault="002003FA" w:rsidP="00916712">
            <w:pPr>
              <w:tabs>
                <w:tab w:val="left" w:pos="6"/>
              </w:tabs>
              <w:suppressAutoHyphens/>
              <w:spacing w:line="30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6. Сведения о режимах теплопотребления</w:t>
            </w:r>
          </w:p>
        </w:tc>
        <w:tc>
          <w:tcPr>
            <w:tcW w:w="360" w:type="dxa"/>
            <w:vAlign w:val="center"/>
          </w:tcPr>
          <w:p w:rsidR="002003FA" w:rsidRPr="00072BD9" w:rsidRDefault="002003FA" w:rsidP="00916712">
            <w:pPr>
              <w:tabs>
                <w:tab w:val="left" w:pos="6"/>
              </w:tabs>
              <w:suppressAutoHyphens/>
              <w:spacing w:line="30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5" w:type="dxa"/>
            <w:gridSpan w:val="13"/>
            <w:tcBorders>
              <w:bottom w:val="single" w:sz="4" w:space="0" w:color="auto"/>
            </w:tcBorders>
            <w:vAlign w:val="center"/>
          </w:tcPr>
          <w:p w:rsidR="002003FA" w:rsidRPr="00072BD9" w:rsidRDefault="002003FA" w:rsidP="00916712">
            <w:pPr>
              <w:tabs>
                <w:tab w:val="left" w:pos="6"/>
              </w:tabs>
              <w:suppressAutoHyphens/>
              <w:spacing w:line="30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FA" w:rsidRPr="00072BD9" w:rsidTr="00C174F6">
        <w:trPr>
          <w:gridAfter w:val="1"/>
          <w:wAfter w:w="9" w:type="dxa"/>
          <w:cantSplit/>
          <w:trHeight w:hRule="exact" w:val="381"/>
        </w:trPr>
        <w:tc>
          <w:tcPr>
            <w:tcW w:w="4429" w:type="dxa"/>
            <w:gridSpan w:val="10"/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13"/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(непрерывный, односменный, двухсменный и др.)</w:t>
            </w:r>
          </w:p>
        </w:tc>
      </w:tr>
      <w:tr w:rsidR="002003FA" w:rsidRPr="00072BD9" w:rsidTr="00C174F6">
        <w:trPr>
          <w:gridAfter w:val="1"/>
          <w:wAfter w:w="9" w:type="dxa"/>
          <w:cantSplit/>
          <w:trHeight w:hRule="exact" w:val="205"/>
        </w:trPr>
        <w:tc>
          <w:tcPr>
            <w:tcW w:w="9474" w:type="dxa"/>
            <w:gridSpan w:val="23"/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FA" w:rsidRPr="00072BD9" w:rsidTr="00C174F6">
        <w:trPr>
          <w:gridAfter w:val="1"/>
          <w:wAfter w:w="9" w:type="dxa"/>
          <w:cantSplit/>
          <w:trHeight w:hRule="exact" w:val="385"/>
        </w:trPr>
        <w:tc>
          <w:tcPr>
            <w:tcW w:w="9474" w:type="dxa"/>
            <w:gridSpan w:val="23"/>
            <w:tcBorders>
              <w:bottom w:val="single" w:sz="4" w:space="0" w:color="auto"/>
            </w:tcBorders>
            <w:vAlign w:val="center"/>
          </w:tcPr>
          <w:p w:rsidR="002003FA" w:rsidRPr="00072BD9" w:rsidRDefault="002003FA" w:rsidP="00916712">
            <w:pPr>
              <w:tabs>
                <w:tab w:val="left" w:pos="6"/>
              </w:tabs>
              <w:suppressAutoHyphens/>
              <w:spacing w:line="30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</w:tr>
      <w:tr w:rsidR="002003FA" w:rsidRPr="00072BD9" w:rsidTr="00C174F6">
        <w:trPr>
          <w:gridAfter w:val="1"/>
          <w:wAfter w:w="9" w:type="dxa"/>
          <w:cantSplit/>
          <w:trHeight w:hRule="exact" w:val="353"/>
        </w:trPr>
        <w:tc>
          <w:tcPr>
            <w:tcW w:w="9474" w:type="dxa"/>
            <w:gridSpan w:val="23"/>
            <w:tcBorders>
              <w:top w:val="single" w:sz="4" w:space="0" w:color="auto"/>
            </w:tcBorders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(данные о расположении узла учета тепловой энергии и теплоносителей и контроле их качества)</w:t>
            </w:r>
          </w:p>
        </w:tc>
      </w:tr>
      <w:tr w:rsidR="002003FA" w:rsidRPr="00072BD9" w:rsidTr="00C174F6">
        <w:trPr>
          <w:gridAfter w:val="1"/>
          <w:wAfter w:w="9" w:type="dxa"/>
          <w:cantSplit/>
          <w:trHeight w:hRule="exact" w:val="139"/>
        </w:trPr>
        <w:tc>
          <w:tcPr>
            <w:tcW w:w="9474" w:type="dxa"/>
            <w:gridSpan w:val="23"/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FA" w:rsidRPr="00072BD9" w:rsidTr="00C174F6">
        <w:trPr>
          <w:gridAfter w:val="1"/>
          <w:wAfter w:w="9" w:type="dxa"/>
          <w:cantSplit/>
          <w:trHeight w:hRule="exact" w:val="350"/>
        </w:trPr>
        <w:tc>
          <w:tcPr>
            <w:tcW w:w="9474" w:type="dxa"/>
            <w:gridSpan w:val="23"/>
            <w:tcBorders>
              <w:bottom w:val="single" w:sz="4" w:space="0" w:color="auto"/>
            </w:tcBorders>
            <w:vAlign w:val="center"/>
          </w:tcPr>
          <w:p w:rsidR="002003FA" w:rsidRPr="00072BD9" w:rsidRDefault="002003FA" w:rsidP="00916712">
            <w:pPr>
              <w:tabs>
                <w:tab w:val="left" w:pos="6"/>
              </w:tabs>
              <w:suppressAutoHyphens/>
              <w:spacing w:line="30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</w:tr>
      <w:tr w:rsidR="002003FA" w:rsidRPr="00072BD9" w:rsidTr="00C174F6">
        <w:trPr>
          <w:gridAfter w:val="1"/>
          <w:wAfter w:w="9" w:type="dxa"/>
          <w:cantSplit/>
          <w:trHeight w:hRule="exact" w:val="728"/>
        </w:trPr>
        <w:tc>
          <w:tcPr>
            <w:tcW w:w="9474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 xml:space="preserve">(требования к надежности теплоснабжения объекта капитального строительства – допустимые перерывы в подаче теплоносителей по продолжительности, периодам года и др., сведения о категории потребителя по надежности теплоснабжения по </w:t>
            </w:r>
            <w:proofErr w:type="spellStart"/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74F6" w:rsidRPr="00072BD9" w:rsidRDefault="00C174F6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FA" w:rsidRPr="00072BD9" w:rsidTr="00C174F6">
        <w:trPr>
          <w:gridAfter w:val="1"/>
          <w:wAfter w:w="9" w:type="dxa"/>
          <w:cantSplit/>
          <w:trHeight w:hRule="exact" w:val="589"/>
        </w:trPr>
        <w:tc>
          <w:tcPr>
            <w:tcW w:w="9474" w:type="dxa"/>
            <w:gridSpan w:val="23"/>
            <w:tcBorders>
              <w:top w:val="single" w:sz="4" w:space="0" w:color="auto"/>
            </w:tcBorders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FA" w:rsidRPr="00072BD9" w:rsidTr="00C174F6">
        <w:trPr>
          <w:gridAfter w:val="1"/>
          <w:wAfter w:w="9" w:type="dxa"/>
          <w:cantSplit/>
          <w:trHeight w:hRule="exact" w:val="177"/>
        </w:trPr>
        <w:tc>
          <w:tcPr>
            <w:tcW w:w="9474" w:type="dxa"/>
            <w:gridSpan w:val="23"/>
            <w:tcBorders>
              <w:top w:val="single" w:sz="4" w:space="0" w:color="auto"/>
            </w:tcBorders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FA" w:rsidRPr="00072BD9" w:rsidTr="00C174F6">
        <w:trPr>
          <w:gridAfter w:val="1"/>
          <w:wAfter w:w="9" w:type="dxa"/>
          <w:cantSplit/>
          <w:trHeight w:hRule="exact" w:val="542"/>
        </w:trPr>
        <w:tc>
          <w:tcPr>
            <w:tcW w:w="5509" w:type="dxa"/>
            <w:gridSpan w:val="13"/>
            <w:vAlign w:val="bottom"/>
          </w:tcPr>
          <w:p w:rsidR="002003FA" w:rsidRPr="00072BD9" w:rsidRDefault="002003FA" w:rsidP="00916712">
            <w:pPr>
              <w:tabs>
                <w:tab w:val="left" w:pos="6"/>
              </w:tabs>
              <w:suppressAutoHyphens/>
              <w:spacing w:line="30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9. Наличие собственного источника тепла, пригодного </w:t>
            </w:r>
          </w:p>
        </w:tc>
        <w:tc>
          <w:tcPr>
            <w:tcW w:w="360" w:type="dxa"/>
            <w:vAlign w:val="center"/>
          </w:tcPr>
          <w:p w:rsidR="002003FA" w:rsidRPr="00072BD9" w:rsidRDefault="002003FA" w:rsidP="00916712">
            <w:pPr>
              <w:tabs>
                <w:tab w:val="left" w:pos="6"/>
              </w:tabs>
              <w:suppressAutoHyphens/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8"/>
            <w:tcBorders>
              <w:left w:val="nil"/>
            </w:tcBorders>
            <w:vAlign w:val="center"/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FA" w:rsidRPr="00072BD9" w:rsidTr="00C174F6">
        <w:trPr>
          <w:gridAfter w:val="1"/>
          <w:wAfter w:w="9" w:type="dxa"/>
          <w:cantSplit/>
          <w:trHeight w:hRule="exact" w:val="366"/>
        </w:trPr>
        <w:tc>
          <w:tcPr>
            <w:tcW w:w="5509" w:type="dxa"/>
            <w:gridSpan w:val="13"/>
          </w:tcPr>
          <w:p w:rsidR="002003FA" w:rsidRPr="00072BD9" w:rsidRDefault="002003FA" w:rsidP="00916712">
            <w:pPr>
              <w:tabs>
                <w:tab w:val="left" w:pos="6"/>
              </w:tabs>
              <w:suppressAutoHyphens/>
              <w:spacing w:line="30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к резервированию тепловой нагрузки</w:t>
            </w:r>
          </w:p>
        </w:tc>
        <w:tc>
          <w:tcPr>
            <w:tcW w:w="360" w:type="dxa"/>
            <w:vAlign w:val="bottom"/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885" w:type="dxa"/>
            <w:gridSpan w:val="8"/>
            <w:tcBorders>
              <w:bottom w:val="single" w:sz="4" w:space="0" w:color="auto"/>
            </w:tcBorders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</w:tr>
      <w:tr w:rsidR="002003FA" w:rsidRPr="00072BD9" w:rsidTr="00C174F6">
        <w:trPr>
          <w:gridAfter w:val="1"/>
          <w:wAfter w:w="9" w:type="dxa"/>
          <w:cantSplit/>
          <w:trHeight w:hRule="exact" w:val="549"/>
        </w:trPr>
        <w:tc>
          <w:tcPr>
            <w:tcW w:w="5509" w:type="dxa"/>
            <w:gridSpan w:val="13"/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8"/>
            <w:tcBorders>
              <w:top w:val="single" w:sz="4" w:space="0" w:color="auto"/>
            </w:tcBorders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(тепловая мощность собственного источника)</w:t>
            </w:r>
          </w:p>
        </w:tc>
        <w:tc>
          <w:tcPr>
            <w:tcW w:w="720" w:type="dxa"/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3FA" w:rsidRPr="00072BD9" w:rsidRDefault="002003FA" w:rsidP="002003FA">
      <w:pPr>
        <w:tabs>
          <w:tab w:val="left" w:pos="0"/>
        </w:tabs>
        <w:suppressAutoHyphens/>
        <w:spacing w:before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BD9">
        <w:rPr>
          <w:rFonts w:ascii="Times New Roman" w:hAnsi="Times New Roman" w:cs="Times New Roman"/>
          <w:sz w:val="24"/>
          <w:szCs w:val="24"/>
          <w:u w:val="single"/>
        </w:rPr>
        <w:t>К Заявлению прилагаю</w:t>
      </w:r>
      <w:r w:rsidRPr="00072BD9">
        <w:rPr>
          <w:rFonts w:ascii="Times New Roman" w:hAnsi="Times New Roman" w:cs="Times New Roman"/>
          <w:sz w:val="24"/>
          <w:szCs w:val="24"/>
        </w:rPr>
        <w:t>:</w:t>
      </w:r>
    </w:p>
    <w:p w:rsidR="002003FA" w:rsidRPr="00072BD9" w:rsidRDefault="002003FA" w:rsidP="002003FA">
      <w:pPr>
        <w:numPr>
          <w:ilvl w:val="0"/>
          <w:numId w:val="2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2BD9">
        <w:rPr>
          <w:rFonts w:ascii="Times New Roman" w:hAnsi="Times New Roman" w:cs="Times New Roman"/>
          <w:sz w:val="24"/>
          <w:szCs w:val="24"/>
        </w:rPr>
        <w:t>копии учредительных документов, а также документы, подтверждающие полномочия лица, подписавшего заявление;</w:t>
      </w:r>
    </w:p>
    <w:p w:rsidR="002003FA" w:rsidRPr="00072BD9" w:rsidRDefault="002003FA" w:rsidP="002003FA">
      <w:pPr>
        <w:numPr>
          <w:ilvl w:val="0"/>
          <w:numId w:val="2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2BD9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участок;</w:t>
      </w:r>
    </w:p>
    <w:p w:rsidR="002003FA" w:rsidRPr="00072BD9" w:rsidRDefault="002003FA" w:rsidP="002003FA">
      <w:pPr>
        <w:numPr>
          <w:ilvl w:val="0"/>
          <w:numId w:val="2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2BD9">
        <w:rPr>
          <w:rFonts w:ascii="Times New Roman" w:hAnsi="Times New Roman" w:cs="Times New Roman"/>
          <w:sz w:val="24"/>
          <w:szCs w:val="24"/>
        </w:rPr>
        <w:t>ситуационный план расположения объекта с привязкой к территории населенного пункта;</w:t>
      </w:r>
    </w:p>
    <w:p w:rsidR="002003FA" w:rsidRPr="00072BD9" w:rsidRDefault="002003FA" w:rsidP="002003FA">
      <w:pPr>
        <w:numPr>
          <w:ilvl w:val="0"/>
          <w:numId w:val="2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2BD9">
        <w:rPr>
          <w:rFonts w:ascii="Times New Roman" w:hAnsi="Times New Roman" w:cs="Times New Roman"/>
          <w:sz w:val="24"/>
          <w:szCs w:val="24"/>
        </w:rPr>
        <w:t>топографическую карту участка в масштабе 1:500 (со всеми наземными и подземными коммуникациями и сооружениями), согласованную с эксплуатирующими организациями.</w:t>
      </w:r>
    </w:p>
    <w:p w:rsidR="002003FA" w:rsidRPr="00072BD9" w:rsidRDefault="002003FA" w:rsidP="002003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4" w:type="dxa"/>
        <w:tblInd w:w="-6" w:type="dxa"/>
        <w:tblLayout w:type="fixed"/>
        <w:tblLook w:val="0000"/>
      </w:tblPr>
      <w:tblGrid>
        <w:gridCol w:w="2733"/>
        <w:gridCol w:w="1881"/>
        <w:gridCol w:w="360"/>
        <w:gridCol w:w="540"/>
        <w:gridCol w:w="189"/>
        <w:gridCol w:w="100"/>
        <w:gridCol w:w="2051"/>
        <w:gridCol w:w="540"/>
        <w:gridCol w:w="445"/>
        <w:gridCol w:w="635"/>
      </w:tblGrid>
      <w:tr w:rsidR="002003FA" w:rsidRPr="00072BD9" w:rsidTr="00916712">
        <w:trPr>
          <w:cantSplit/>
          <w:trHeight w:hRule="exact" w:val="381"/>
        </w:trPr>
        <w:tc>
          <w:tcPr>
            <w:tcW w:w="2733" w:type="dxa"/>
            <w:vAlign w:val="bottom"/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Align w:val="bottom"/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 w:right="-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gridSpan w:val="2"/>
            <w:vAlign w:val="bottom"/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vAlign w:val="bottom"/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vAlign w:val="bottom"/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vAlign w:val="bottom"/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2003FA" w:rsidRPr="00072BD9" w:rsidTr="00916712">
        <w:trPr>
          <w:cantSplit/>
          <w:trHeight w:hRule="exact" w:val="345"/>
        </w:trPr>
        <w:tc>
          <w:tcPr>
            <w:tcW w:w="2733" w:type="dxa"/>
            <w:vAlign w:val="center"/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5"/>
            <w:vAlign w:val="center"/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FA" w:rsidRPr="00072BD9" w:rsidTr="00916712">
        <w:trPr>
          <w:cantSplit/>
          <w:trHeight w:hRule="exact" w:val="355"/>
        </w:trPr>
        <w:tc>
          <w:tcPr>
            <w:tcW w:w="2733" w:type="dxa"/>
            <w:vAlign w:val="center"/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5"/>
            <w:vAlign w:val="center"/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FA" w:rsidRPr="00072BD9" w:rsidTr="00916712">
        <w:trPr>
          <w:cantSplit/>
          <w:trHeight w:hRule="exact" w:val="884"/>
        </w:trPr>
        <w:tc>
          <w:tcPr>
            <w:tcW w:w="2733" w:type="dxa"/>
            <w:vAlign w:val="center"/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От лица Заказчика</w:t>
            </w:r>
          </w:p>
        </w:tc>
        <w:tc>
          <w:tcPr>
            <w:tcW w:w="2970" w:type="dxa"/>
            <w:gridSpan w:val="4"/>
            <w:vAlign w:val="center"/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5"/>
            <w:vAlign w:val="center"/>
          </w:tcPr>
          <w:p w:rsidR="002003FA" w:rsidRPr="00072BD9" w:rsidRDefault="002003FA" w:rsidP="00916712">
            <w:pPr>
              <w:tabs>
                <w:tab w:val="left" w:pos="-108"/>
              </w:tabs>
              <w:suppressAutoHyphens/>
              <w:spacing w:line="300" w:lineRule="auto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9"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</w:tr>
    </w:tbl>
    <w:p w:rsidR="002003FA" w:rsidRPr="00072BD9" w:rsidRDefault="002003FA" w:rsidP="00CF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003FA" w:rsidRPr="00072BD9" w:rsidSect="00C174F6">
      <w:footerReference w:type="defaul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898" w:rsidRDefault="008A0898" w:rsidP="000732AD">
      <w:pPr>
        <w:spacing w:after="0" w:line="240" w:lineRule="auto"/>
      </w:pPr>
      <w:r>
        <w:separator/>
      </w:r>
    </w:p>
  </w:endnote>
  <w:endnote w:type="continuationSeparator" w:id="0">
    <w:p w:rsidR="008A0898" w:rsidRDefault="008A0898" w:rsidP="0007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0987475"/>
      <w:docPartObj>
        <w:docPartGallery w:val="Page Numbers (Bottom of Page)"/>
        <w:docPartUnique/>
      </w:docPartObj>
    </w:sdtPr>
    <w:sdtContent>
      <w:p w:rsidR="00582478" w:rsidRDefault="0057026A">
        <w:pPr>
          <w:pStyle w:val="a8"/>
          <w:jc w:val="center"/>
        </w:pPr>
        <w:fldSimple w:instr="PAGE   \* MERGEFORMAT">
          <w:r w:rsidR="00516EFF">
            <w:rPr>
              <w:noProof/>
            </w:rPr>
            <w:t>14</w:t>
          </w:r>
        </w:fldSimple>
      </w:p>
    </w:sdtContent>
  </w:sdt>
  <w:p w:rsidR="00582478" w:rsidRDefault="0058247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898" w:rsidRDefault="008A0898" w:rsidP="000732AD">
      <w:pPr>
        <w:spacing w:after="0" w:line="240" w:lineRule="auto"/>
      </w:pPr>
      <w:r>
        <w:separator/>
      </w:r>
    </w:p>
  </w:footnote>
  <w:footnote w:type="continuationSeparator" w:id="0">
    <w:p w:rsidR="008A0898" w:rsidRDefault="008A0898" w:rsidP="00073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18D0"/>
    <w:multiLevelType w:val="multilevel"/>
    <w:tmpl w:val="37BEC2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6EF6764"/>
    <w:multiLevelType w:val="multilevel"/>
    <w:tmpl w:val="73B205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75F0FAE"/>
    <w:multiLevelType w:val="hybridMultilevel"/>
    <w:tmpl w:val="5A96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51E36"/>
    <w:multiLevelType w:val="hybridMultilevel"/>
    <w:tmpl w:val="CD2A772E"/>
    <w:lvl w:ilvl="0" w:tplc="CD1067F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317128"/>
    <w:multiLevelType w:val="multilevel"/>
    <w:tmpl w:val="24D456C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F3B6B21"/>
    <w:multiLevelType w:val="multilevel"/>
    <w:tmpl w:val="4782AB9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F5571F5"/>
    <w:multiLevelType w:val="hybridMultilevel"/>
    <w:tmpl w:val="0D641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772F5"/>
    <w:multiLevelType w:val="multilevel"/>
    <w:tmpl w:val="24D456C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B7B78DC"/>
    <w:multiLevelType w:val="multilevel"/>
    <w:tmpl w:val="B352E6C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575401B4"/>
    <w:multiLevelType w:val="hybridMultilevel"/>
    <w:tmpl w:val="5CD4911E"/>
    <w:lvl w:ilvl="0" w:tplc="D5C21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55329E"/>
    <w:multiLevelType w:val="multilevel"/>
    <w:tmpl w:val="31C6E22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CD116F4"/>
    <w:multiLevelType w:val="multilevel"/>
    <w:tmpl w:val="4782AB9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1693ED2"/>
    <w:multiLevelType w:val="multilevel"/>
    <w:tmpl w:val="C748CC6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>
    <w:nsid w:val="70900D2C"/>
    <w:multiLevelType w:val="multilevel"/>
    <w:tmpl w:val="24D456C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31A70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58A7B47"/>
    <w:multiLevelType w:val="multilevel"/>
    <w:tmpl w:val="3E70E09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>
    <w:nsid w:val="7604510E"/>
    <w:multiLevelType w:val="hybridMultilevel"/>
    <w:tmpl w:val="39AA9A4A"/>
    <w:lvl w:ilvl="0" w:tplc="CD1067F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A0277B"/>
    <w:multiLevelType w:val="hybridMultilevel"/>
    <w:tmpl w:val="72F80356"/>
    <w:lvl w:ilvl="0" w:tplc="55D2C0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7C855129"/>
    <w:multiLevelType w:val="multilevel"/>
    <w:tmpl w:val="4782AB9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D95142D"/>
    <w:multiLevelType w:val="hybridMultilevel"/>
    <w:tmpl w:val="80EC54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9C1B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1B7A3B"/>
    <w:multiLevelType w:val="multilevel"/>
    <w:tmpl w:val="FAEAA32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FBC2B91"/>
    <w:multiLevelType w:val="multilevel"/>
    <w:tmpl w:val="24D456C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2"/>
  </w:num>
  <w:num w:numId="5">
    <w:abstractNumId w:val="8"/>
  </w:num>
  <w:num w:numId="6">
    <w:abstractNumId w:val="22"/>
  </w:num>
  <w:num w:numId="7">
    <w:abstractNumId w:val="13"/>
  </w:num>
  <w:num w:numId="8">
    <w:abstractNumId w:val="10"/>
  </w:num>
  <w:num w:numId="9">
    <w:abstractNumId w:val="7"/>
  </w:num>
  <w:num w:numId="10">
    <w:abstractNumId w:val="6"/>
  </w:num>
  <w:num w:numId="11">
    <w:abstractNumId w:val="20"/>
  </w:num>
  <w:num w:numId="12">
    <w:abstractNumId w:val="4"/>
  </w:num>
  <w:num w:numId="13">
    <w:abstractNumId w:val="14"/>
  </w:num>
  <w:num w:numId="14">
    <w:abstractNumId w:val="0"/>
  </w:num>
  <w:num w:numId="15">
    <w:abstractNumId w:val="21"/>
  </w:num>
  <w:num w:numId="16">
    <w:abstractNumId w:val="5"/>
  </w:num>
  <w:num w:numId="17">
    <w:abstractNumId w:val="18"/>
  </w:num>
  <w:num w:numId="18">
    <w:abstractNumId w:val="1"/>
  </w:num>
  <w:num w:numId="19">
    <w:abstractNumId w:val="11"/>
  </w:num>
  <w:num w:numId="20">
    <w:abstractNumId w:val="15"/>
  </w:num>
  <w:num w:numId="21">
    <w:abstractNumId w:val="12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E9A"/>
    <w:rsid w:val="00003E97"/>
    <w:rsid w:val="00022916"/>
    <w:rsid w:val="00043250"/>
    <w:rsid w:val="00071BBC"/>
    <w:rsid w:val="00072BD9"/>
    <w:rsid w:val="000732AD"/>
    <w:rsid w:val="00082B96"/>
    <w:rsid w:val="00084364"/>
    <w:rsid w:val="00096B85"/>
    <w:rsid w:val="000B1C16"/>
    <w:rsid w:val="000C5FDA"/>
    <w:rsid w:val="000D594B"/>
    <w:rsid w:val="000D65BC"/>
    <w:rsid w:val="00130521"/>
    <w:rsid w:val="0018649D"/>
    <w:rsid w:val="0019053F"/>
    <w:rsid w:val="001A3C13"/>
    <w:rsid w:val="001C4DD4"/>
    <w:rsid w:val="001E7A92"/>
    <w:rsid w:val="002003FA"/>
    <w:rsid w:val="0020143A"/>
    <w:rsid w:val="002049CA"/>
    <w:rsid w:val="002074E1"/>
    <w:rsid w:val="00235068"/>
    <w:rsid w:val="0027427E"/>
    <w:rsid w:val="0029067E"/>
    <w:rsid w:val="00296460"/>
    <w:rsid w:val="002A5B01"/>
    <w:rsid w:val="002B40AC"/>
    <w:rsid w:val="002C6BA6"/>
    <w:rsid w:val="002D4225"/>
    <w:rsid w:val="002E3DA4"/>
    <w:rsid w:val="002F57CE"/>
    <w:rsid w:val="00315DCE"/>
    <w:rsid w:val="003161D3"/>
    <w:rsid w:val="0033077A"/>
    <w:rsid w:val="00333ECC"/>
    <w:rsid w:val="003366A9"/>
    <w:rsid w:val="00355FC2"/>
    <w:rsid w:val="003724EA"/>
    <w:rsid w:val="003A48F9"/>
    <w:rsid w:val="003B4238"/>
    <w:rsid w:val="003D4A40"/>
    <w:rsid w:val="003D7B00"/>
    <w:rsid w:val="003F06A7"/>
    <w:rsid w:val="00423E0C"/>
    <w:rsid w:val="00431A53"/>
    <w:rsid w:val="00432247"/>
    <w:rsid w:val="00440821"/>
    <w:rsid w:val="004534D5"/>
    <w:rsid w:val="00477082"/>
    <w:rsid w:val="00484FDA"/>
    <w:rsid w:val="00485E13"/>
    <w:rsid w:val="004A18B5"/>
    <w:rsid w:val="004C6D3B"/>
    <w:rsid w:val="004E259D"/>
    <w:rsid w:val="00510C9D"/>
    <w:rsid w:val="00516EFF"/>
    <w:rsid w:val="005176BD"/>
    <w:rsid w:val="005302EE"/>
    <w:rsid w:val="00535DA5"/>
    <w:rsid w:val="00565559"/>
    <w:rsid w:val="0057026A"/>
    <w:rsid w:val="00581FF4"/>
    <w:rsid w:val="00582478"/>
    <w:rsid w:val="00586708"/>
    <w:rsid w:val="00592EB0"/>
    <w:rsid w:val="005A0D2B"/>
    <w:rsid w:val="00601FD6"/>
    <w:rsid w:val="0061109A"/>
    <w:rsid w:val="00622FF7"/>
    <w:rsid w:val="0064058F"/>
    <w:rsid w:val="00640B49"/>
    <w:rsid w:val="0065447C"/>
    <w:rsid w:val="006C0409"/>
    <w:rsid w:val="006C50C0"/>
    <w:rsid w:val="006E3B74"/>
    <w:rsid w:val="006F1FA5"/>
    <w:rsid w:val="006F2258"/>
    <w:rsid w:val="007066D6"/>
    <w:rsid w:val="00723C95"/>
    <w:rsid w:val="00735E2A"/>
    <w:rsid w:val="00751741"/>
    <w:rsid w:val="007A3CE2"/>
    <w:rsid w:val="007A45FA"/>
    <w:rsid w:val="007B5C99"/>
    <w:rsid w:val="007D43F2"/>
    <w:rsid w:val="007E631F"/>
    <w:rsid w:val="00807C01"/>
    <w:rsid w:val="00834E5B"/>
    <w:rsid w:val="00862A5E"/>
    <w:rsid w:val="00870791"/>
    <w:rsid w:val="008954DC"/>
    <w:rsid w:val="008A0898"/>
    <w:rsid w:val="008D4DAA"/>
    <w:rsid w:val="00916712"/>
    <w:rsid w:val="00917E3B"/>
    <w:rsid w:val="00920156"/>
    <w:rsid w:val="00922A07"/>
    <w:rsid w:val="00933F30"/>
    <w:rsid w:val="009667CB"/>
    <w:rsid w:val="00977EDF"/>
    <w:rsid w:val="00994127"/>
    <w:rsid w:val="009A4D38"/>
    <w:rsid w:val="009E630E"/>
    <w:rsid w:val="00A01754"/>
    <w:rsid w:val="00A0201E"/>
    <w:rsid w:val="00A1767C"/>
    <w:rsid w:val="00A21A7A"/>
    <w:rsid w:val="00A2227C"/>
    <w:rsid w:val="00A775D0"/>
    <w:rsid w:val="00AF603A"/>
    <w:rsid w:val="00B43CEA"/>
    <w:rsid w:val="00B623D2"/>
    <w:rsid w:val="00B65FFE"/>
    <w:rsid w:val="00B96EAA"/>
    <w:rsid w:val="00B97BE2"/>
    <w:rsid w:val="00BD2364"/>
    <w:rsid w:val="00BF3366"/>
    <w:rsid w:val="00BF4CBF"/>
    <w:rsid w:val="00C11E9A"/>
    <w:rsid w:val="00C174F6"/>
    <w:rsid w:val="00C27FAF"/>
    <w:rsid w:val="00C30EA2"/>
    <w:rsid w:val="00C3231D"/>
    <w:rsid w:val="00C42C75"/>
    <w:rsid w:val="00C834C9"/>
    <w:rsid w:val="00C917AC"/>
    <w:rsid w:val="00CA0B9F"/>
    <w:rsid w:val="00CC73DE"/>
    <w:rsid w:val="00CF1EF8"/>
    <w:rsid w:val="00D16D57"/>
    <w:rsid w:val="00D4126F"/>
    <w:rsid w:val="00D47C37"/>
    <w:rsid w:val="00D634AD"/>
    <w:rsid w:val="00D645D9"/>
    <w:rsid w:val="00DA0669"/>
    <w:rsid w:val="00DA23C0"/>
    <w:rsid w:val="00DB7B1A"/>
    <w:rsid w:val="00DC1F74"/>
    <w:rsid w:val="00DE60A7"/>
    <w:rsid w:val="00DE7CDF"/>
    <w:rsid w:val="00E24D54"/>
    <w:rsid w:val="00E270E3"/>
    <w:rsid w:val="00E33B92"/>
    <w:rsid w:val="00E34075"/>
    <w:rsid w:val="00E37036"/>
    <w:rsid w:val="00E47E00"/>
    <w:rsid w:val="00E70CBE"/>
    <w:rsid w:val="00E77A1C"/>
    <w:rsid w:val="00E85C6A"/>
    <w:rsid w:val="00E87EE7"/>
    <w:rsid w:val="00EA0444"/>
    <w:rsid w:val="00EA0FC9"/>
    <w:rsid w:val="00EA6487"/>
    <w:rsid w:val="00EF693B"/>
    <w:rsid w:val="00F14745"/>
    <w:rsid w:val="00F163AC"/>
    <w:rsid w:val="00F271C6"/>
    <w:rsid w:val="00F87C46"/>
    <w:rsid w:val="00F9065C"/>
    <w:rsid w:val="00FB083F"/>
    <w:rsid w:val="00FB46FF"/>
    <w:rsid w:val="00FE0DAE"/>
    <w:rsid w:val="00FF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E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5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73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32AD"/>
  </w:style>
  <w:style w:type="paragraph" w:styleId="a8">
    <w:name w:val="footer"/>
    <w:basedOn w:val="a"/>
    <w:link w:val="a9"/>
    <w:uiPriority w:val="99"/>
    <w:unhideWhenUsed/>
    <w:rsid w:val="00073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32AD"/>
  </w:style>
  <w:style w:type="paragraph" w:styleId="aa">
    <w:name w:val="Body Text"/>
    <w:basedOn w:val="a"/>
    <w:link w:val="ab"/>
    <w:semiHidden/>
    <w:rsid w:val="002074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2074E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933F30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E85C6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85C6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85C6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5C6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85C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E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5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73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32AD"/>
  </w:style>
  <w:style w:type="paragraph" w:styleId="a8">
    <w:name w:val="footer"/>
    <w:basedOn w:val="a"/>
    <w:link w:val="a9"/>
    <w:uiPriority w:val="99"/>
    <w:unhideWhenUsed/>
    <w:rsid w:val="00073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32AD"/>
  </w:style>
  <w:style w:type="paragraph" w:styleId="aa">
    <w:name w:val="Body Text"/>
    <w:basedOn w:val="a"/>
    <w:link w:val="ab"/>
    <w:semiHidden/>
    <w:rsid w:val="002074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2074E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933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1FCB4-2536-4C44-B28D-06010CCA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5142</Words>
  <Characters>29314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34388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pto4</dc:creator>
  <cp:lastModifiedBy>PCS\m.serova (WST-LEN-031)</cp:lastModifiedBy>
  <cp:revision>21</cp:revision>
  <cp:lastPrinted>2017-07-26T07:21:00Z</cp:lastPrinted>
  <dcterms:created xsi:type="dcterms:W3CDTF">2018-04-27T05:42:00Z</dcterms:created>
  <dcterms:modified xsi:type="dcterms:W3CDTF">2018-04-27T06:41:00Z</dcterms:modified>
</cp:coreProperties>
</file>